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FB6D" w14:textId="77777777" w:rsidR="00EF3642" w:rsidRPr="00B52D7C" w:rsidRDefault="001B5D03">
      <w:pPr>
        <w:pStyle w:val="Title"/>
        <w:rPr>
          <w:szCs w:val="24"/>
        </w:rPr>
      </w:pPr>
      <w:r w:rsidRPr="00B52D7C">
        <w:rPr>
          <w:szCs w:val="24"/>
        </w:rPr>
        <w:t>Curriculum</w:t>
      </w:r>
      <w:r w:rsidR="00EF3642" w:rsidRPr="00B52D7C">
        <w:rPr>
          <w:szCs w:val="24"/>
        </w:rPr>
        <w:t xml:space="preserve"> Vitae</w:t>
      </w:r>
    </w:p>
    <w:p w14:paraId="1B333CDF" w14:textId="77777777" w:rsidR="00EF3642" w:rsidRPr="00B52D7C" w:rsidRDefault="00EF3642">
      <w:pPr>
        <w:pStyle w:val="Title"/>
        <w:rPr>
          <w:szCs w:val="24"/>
        </w:rPr>
      </w:pPr>
    </w:p>
    <w:p w14:paraId="17B2FA4D" w14:textId="7D23FACD" w:rsidR="003F0B11" w:rsidRPr="00B52D7C" w:rsidRDefault="0036041E">
      <w:pPr>
        <w:pStyle w:val="Title"/>
        <w:rPr>
          <w:szCs w:val="24"/>
        </w:rPr>
      </w:pPr>
      <w:r w:rsidRPr="00B52D7C">
        <w:rPr>
          <w:szCs w:val="24"/>
        </w:rPr>
        <w:t xml:space="preserve">Candice Harvey Falls, </w:t>
      </w:r>
      <w:r w:rsidR="00315CFD" w:rsidRPr="00B52D7C">
        <w:rPr>
          <w:szCs w:val="24"/>
        </w:rPr>
        <w:t>PhD</w:t>
      </w:r>
      <w:r w:rsidR="002C4FF3" w:rsidRPr="00B52D7C">
        <w:rPr>
          <w:szCs w:val="24"/>
        </w:rPr>
        <w:t xml:space="preserve">, </w:t>
      </w:r>
      <w:r w:rsidRPr="00B52D7C">
        <w:rPr>
          <w:szCs w:val="24"/>
        </w:rPr>
        <w:t>MSN, ACNP-BC</w:t>
      </w:r>
      <w:r w:rsidR="00D1119C" w:rsidRPr="00B52D7C">
        <w:rPr>
          <w:szCs w:val="24"/>
        </w:rPr>
        <w:t>, CVNP-BC</w:t>
      </w:r>
      <w:r w:rsidR="00E13AB3" w:rsidRPr="00B52D7C">
        <w:rPr>
          <w:szCs w:val="24"/>
        </w:rPr>
        <w:t>, FACC</w:t>
      </w:r>
    </w:p>
    <w:p w14:paraId="483913CB" w14:textId="77777777" w:rsidR="003F0B11" w:rsidRPr="00B52D7C" w:rsidRDefault="00B21335">
      <w:pPr>
        <w:jc w:val="center"/>
        <w:rPr>
          <w:sz w:val="24"/>
          <w:szCs w:val="24"/>
        </w:rPr>
      </w:pPr>
      <w:r w:rsidRPr="00B52D7C">
        <w:rPr>
          <w:sz w:val="24"/>
          <w:szCs w:val="24"/>
        </w:rPr>
        <w:t>4809 Burdock Place</w:t>
      </w:r>
    </w:p>
    <w:p w14:paraId="50B938F3" w14:textId="77777777" w:rsidR="003F0B11" w:rsidRPr="00B52D7C" w:rsidRDefault="00B21335">
      <w:pPr>
        <w:jc w:val="center"/>
        <w:rPr>
          <w:sz w:val="24"/>
          <w:szCs w:val="24"/>
        </w:rPr>
      </w:pPr>
      <w:r w:rsidRPr="00B52D7C">
        <w:rPr>
          <w:sz w:val="24"/>
          <w:szCs w:val="24"/>
        </w:rPr>
        <w:t>Lexington</w:t>
      </w:r>
      <w:r w:rsidR="0036041E" w:rsidRPr="00B52D7C">
        <w:rPr>
          <w:sz w:val="24"/>
          <w:szCs w:val="24"/>
        </w:rPr>
        <w:t>, KY</w:t>
      </w:r>
    </w:p>
    <w:p w14:paraId="6CCA92D3" w14:textId="77777777" w:rsidR="003F0B11" w:rsidRPr="00B52D7C" w:rsidRDefault="0036041E">
      <w:pPr>
        <w:jc w:val="center"/>
        <w:rPr>
          <w:sz w:val="24"/>
          <w:szCs w:val="24"/>
        </w:rPr>
      </w:pPr>
      <w:r w:rsidRPr="00B52D7C">
        <w:rPr>
          <w:sz w:val="24"/>
          <w:szCs w:val="24"/>
        </w:rPr>
        <w:t>270-535-4262</w:t>
      </w:r>
    </w:p>
    <w:p w14:paraId="326F8C9C" w14:textId="77777777" w:rsidR="003F0B11" w:rsidRPr="00B52D7C" w:rsidRDefault="0052511E">
      <w:pPr>
        <w:jc w:val="center"/>
        <w:rPr>
          <w:sz w:val="24"/>
          <w:szCs w:val="24"/>
        </w:rPr>
      </w:pPr>
      <w:hyperlink r:id="rId10" w:history="1">
        <w:r w:rsidRPr="00B52D7C">
          <w:rPr>
            <w:rStyle w:val="Hyperlink"/>
            <w:color w:val="auto"/>
            <w:sz w:val="24"/>
            <w:szCs w:val="24"/>
          </w:rPr>
          <w:t>cdharv0@uky.edu</w:t>
        </w:r>
      </w:hyperlink>
    </w:p>
    <w:p w14:paraId="7C71FC22" w14:textId="77777777" w:rsidR="003F0B11" w:rsidRPr="00B52D7C" w:rsidRDefault="003F0B11">
      <w:pPr>
        <w:rPr>
          <w:sz w:val="24"/>
          <w:szCs w:val="24"/>
        </w:rPr>
      </w:pPr>
    </w:p>
    <w:p w14:paraId="3BE29EC9" w14:textId="77777777" w:rsidR="003F0B11" w:rsidRPr="00B52D7C" w:rsidRDefault="0036041E">
      <w:pPr>
        <w:pStyle w:val="Heading1"/>
        <w:rPr>
          <w:b/>
          <w:szCs w:val="24"/>
        </w:rPr>
      </w:pPr>
      <w:r w:rsidRPr="00B52D7C">
        <w:rPr>
          <w:b/>
          <w:szCs w:val="24"/>
        </w:rPr>
        <w:t>Education</w:t>
      </w:r>
    </w:p>
    <w:p w14:paraId="7FF2575D" w14:textId="77777777" w:rsidR="003F0B11" w:rsidRPr="00B52D7C" w:rsidRDefault="00A07616">
      <w:pPr>
        <w:rPr>
          <w:sz w:val="24"/>
          <w:szCs w:val="24"/>
        </w:rPr>
      </w:pPr>
      <w:r w:rsidRPr="00B52D7C">
        <w:rPr>
          <w:sz w:val="24"/>
          <w:szCs w:val="24"/>
          <w:u w:val="single"/>
        </w:rPr>
        <w:t>Dates</w:t>
      </w:r>
      <w:r w:rsidR="00315CFD" w:rsidRPr="00B52D7C">
        <w:rPr>
          <w:sz w:val="24"/>
          <w:szCs w:val="24"/>
          <w:u w:val="single"/>
        </w:rPr>
        <w:t xml:space="preserve"> Completed</w:t>
      </w:r>
      <w:r w:rsidR="00315CFD" w:rsidRPr="00B52D7C">
        <w:rPr>
          <w:sz w:val="24"/>
          <w:szCs w:val="24"/>
        </w:rPr>
        <w:tab/>
      </w:r>
      <w:r w:rsidR="00315CFD" w:rsidRPr="00B52D7C">
        <w:rPr>
          <w:sz w:val="24"/>
          <w:szCs w:val="24"/>
        </w:rPr>
        <w:tab/>
      </w:r>
      <w:r w:rsidRPr="00B52D7C">
        <w:rPr>
          <w:sz w:val="24"/>
          <w:szCs w:val="24"/>
          <w:u w:val="single"/>
        </w:rPr>
        <w:t xml:space="preserve"> </w:t>
      </w:r>
      <w:r w:rsidR="0036041E" w:rsidRPr="00B52D7C">
        <w:rPr>
          <w:sz w:val="24"/>
          <w:szCs w:val="24"/>
          <w:u w:val="single"/>
        </w:rPr>
        <w:t>Institution</w:t>
      </w:r>
      <w:r w:rsidR="0036041E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          </w:t>
      </w:r>
      <w:r w:rsidR="0036041E" w:rsidRPr="00B52D7C">
        <w:rPr>
          <w:sz w:val="24"/>
          <w:szCs w:val="24"/>
          <w:u w:val="single"/>
        </w:rPr>
        <w:t>Degree</w:t>
      </w:r>
      <w:r w:rsidR="0036041E"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  <w:u w:val="single"/>
        </w:rPr>
        <w:t>Field(s) of Study</w:t>
      </w:r>
      <w:r w:rsidR="0036041E" w:rsidRPr="00B52D7C">
        <w:rPr>
          <w:sz w:val="24"/>
          <w:szCs w:val="24"/>
        </w:rPr>
        <w:tab/>
      </w:r>
    </w:p>
    <w:p w14:paraId="0F0E7C88" w14:textId="77777777" w:rsidR="003F0B11" w:rsidRPr="00B52D7C" w:rsidRDefault="003F0B11">
      <w:pPr>
        <w:rPr>
          <w:sz w:val="24"/>
          <w:szCs w:val="24"/>
        </w:rPr>
      </w:pPr>
    </w:p>
    <w:p w14:paraId="39CC16B1" w14:textId="417F045B" w:rsidR="00A07616" w:rsidRPr="00B52D7C" w:rsidRDefault="00A167E5" w:rsidP="00A07616">
      <w:pPr>
        <w:pStyle w:val="Heading1"/>
        <w:rPr>
          <w:szCs w:val="24"/>
        </w:rPr>
      </w:pPr>
      <w:r w:rsidRPr="00B52D7C">
        <w:rPr>
          <w:szCs w:val="24"/>
        </w:rPr>
        <w:t>12/</w:t>
      </w:r>
      <w:r w:rsidR="00315CFD" w:rsidRPr="00B52D7C">
        <w:rPr>
          <w:szCs w:val="24"/>
        </w:rPr>
        <w:t>2001</w:t>
      </w:r>
      <w:r w:rsidR="00315CFD" w:rsidRPr="00B52D7C">
        <w:rPr>
          <w:szCs w:val="24"/>
        </w:rPr>
        <w:tab/>
      </w:r>
      <w:r w:rsidR="00315CFD" w:rsidRPr="00B52D7C">
        <w:rPr>
          <w:szCs w:val="24"/>
        </w:rPr>
        <w:tab/>
      </w:r>
      <w:r w:rsidR="00A07616" w:rsidRPr="00B52D7C">
        <w:rPr>
          <w:szCs w:val="24"/>
        </w:rPr>
        <w:t xml:space="preserve">University of Kentucky      </w:t>
      </w:r>
      <w:r w:rsidR="00315CFD" w:rsidRPr="00B52D7C">
        <w:rPr>
          <w:szCs w:val="24"/>
        </w:rPr>
        <w:tab/>
      </w:r>
      <w:r w:rsidRPr="00B52D7C">
        <w:rPr>
          <w:szCs w:val="24"/>
        </w:rPr>
        <w:tab/>
      </w:r>
      <w:r w:rsidR="00A07616" w:rsidRPr="00B52D7C">
        <w:rPr>
          <w:szCs w:val="24"/>
        </w:rPr>
        <w:t>BA</w:t>
      </w:r>
      <w:r w:rsidR="00A07616" w:rsidRPr="00B52D7C">
        <w:rPr>
          <w:szCs w:val="24"/>
        </w:rPr>
        <w:tab/>
      </w:r>
      <w:r w:rsidR="0036041E" w:rsidRPr="00B52D7C">
        <w:rPr>
          <w:szCs w:val="24"/>
        </w:rPr>
        <w:t>Exercise Scien</w:t>
      </w:r>
      <w:r w:rsidR="00A07616" w:rsidRPr="00B52D7C">
        <w:rPr>
          <w:szCs w:val="24"/>
        </w:rPr>
        <w:t>ce</w:t>
      </w:r>
    </w:p>
    <w:p w14:paraId="658F615C" w14:textId="57967BF0" w:rsidR="003F0B11" w:rsidRPr="00B52D7C" w:rsidRDefault="00A167E5" w:rsidP="00A07616">
      <w:pPr>
        <w:pStyle w:val="Heading1"/>
        <w:rPr>
          <w:szCs w:val="24"/>
        </w:rPr>
      </w:pPr>
      <w:r w:rsidRPr="00B52D7C">
        <w:rPr>
          <w:szCs w:val="24"/>
        </w:rPr>
        <w:t>4</w:t>
      </w:r>
      <w:r w:rsidR="00632141" w:rsidRPr="00B52D7C">
        <w:rPr>
          <w:szCs w:val="24"/>
        </w:rPr>
        <w:t>/</w:t>
      </w:r>
      <w:r w:rsidR="00315CFD" w:rsidRPr="00B52D7C">
        <w:rPr>
          <w:szCs w:val="24"/>
        </w:rPr>
        <w:t>2003</w:t>
      </w:r>
      <w:r w:rsidR="00315CFD" w:rsidRPr="00B52D7C">
        <w:rPr>
          <w:szCs w:val="24"/>
        </w:rPr>
        <w:tab/>
      </w:r>
      <w:r w:rsidR="00315CFD" w:rsidRPr="00B52D7C">
        <w:rPr>
          <w:szCs w:val="24"/>
        </w:rPr>
        <w:tab/>
      </w:r>
      <w:r w:rsidR="00632141" w:rsidRPr="00B52D7C">
        <w:rPr>
          <w:szCs w:val="24"/>
        </w:rPr>
        <w:tab/>
      </w:r>
      <w:r w:rsidR="00A07616" w:rsidRPr="00B52D7C">
        <w:rPr>
          <w:szCs w:val="24"/>
        </w:rPr>
        <w:t>University of Kentucky</w:t>
      </w:r>
      <w:r w:rsidR="00A07616" w:rsidRPr="00B52D7C">
        <w:rPr>
          <w:szCs w:val="24"/>
        </w:rPr>
        <w:tab/>
      </w:r>
      <w:r w:rsidRPr="00B52D7C">
        <w:rPr>
          <w:szCs w:val="24"/>
        </w:rPr>
        <w:tab/>
      </w:r>
      <w:r w:rsidR="00A07616" w:rsidRPr="00B52D7C">
        <w:rPr>
          <w:szCs w:val="24"/>
        </w:rPr>
        <w:t>MS</w:t>
      </w:r>
      <w:r w:rsidR="00A07616" w:rsidRPr="00B52D7C">
        <w:rPr>
          <w:szCs w:val="24"/>
        </w:rPr>
        <w:tab/>
      </w:r>
      <w:r w:rsidR="0036041E" w:rsidRPr="00B52D7C">
        <w:rPr>
          <w:szCs w:val="24"/>
        </w:rPr>
        <w:t>Exercise Physiology</w:t>
      </w:r>
    </w:p>
    <w:p w14:paraId="4896F730" w14:textId="0FE7849C" w:rsidR="003F0B11" w:rsidRPr="00B52D7C" w:rsidRDefault="00A167E5">
      <w:pPr>
        <w:rPr>
          <w:sz w:val="24"/>
          <w:szCs w:val="24"/>
        </w:rPr>
      </w:pPr>
      <w:r w:rsidRPr="00B52D7C">
        <w:rPr>
          <w:sz w:val="24"/>
          <w:szCs w:val="24"/>
        </w:rPr>
        <w:t>8/</w:t>
      </w:r>
      <w:r w:rsidR="00315CFD" w:rsidRPr="00B52D7C">
        <w:rPr>
          <w:sz w:val="24"/>
          <w:szCs w:val="24"/>
        </w:rPr>
        <w:t>2006</w:t>
      </w:r>
      <w:r w:rsidR="00315CFD" w:rsidRPr="00B52D7C">
        <w:rPr>
          <w:sz w:val="24"/>
          <w:szCs w:val="24"/>
        </w:rPr>
        <w:tab/>
      </w:r>
      <w:r w:rsidR="00315CFD" w:rsidRPr="00B52D7C">
        <w:rPr>
          <w:sz w:val="24"/>
          <w:szCs w:val="24"/>
        </w:rPr>
        <w:tab/>
      </w:r>
      <w:r w:rsidR="00315CFD" w:rsidRPr="00B52D7C">
        <w:rPr>
          <w:sz w:val="24"/>
          <w:szCs w:val="24"/>
        </w:rPr>
        <w:tab/>
      </w:r>
      <w:r w:rsidR="00A07616" w:rsidRPr="00B52D7C">
        <w:rPr>
          <w:sz w:val="24"/>
          <w:szCs w:val="24"/>
        </w:rPr>
        <w:t>Vanderbilt University</w:t>
      </w:r>
      <w:r w:rsidR="00A07616" w:rsidRPr="00B52D7C">
        <w:rPr>
          <w:sz w:val="24"/>
          <w:szCs w:val="24"/>
        </w:rPr>
        <w:tab/>
      </w:r>
      <w:r w:rsidR="00315CFD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A07616" w:rsidRPr="00B52D7C">
        <w:rPr>
          <w:sz w:val="24"/>
          <w:szCs w:val="24"/>
        </w:rPr>
        <w:t>MSN</w:t>
      </w:r>
      <w:r w:rsidR="00A07616"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>Nursing</w:t>
      </w:r>
    </w:p>
    <w:p w14:paraId="6295D470" w14:textId="3FD71915" w:rsidR="003F0B11" w:rsidRPr="00B52D7C" w:rsidRDefault="00A167E5">
      <w:pPr>
        <w:rPr>
          <w:sz w:val="24"/>
          <w:szCs w:val="24"/>
        </w:rPr>
      </w:pPr>
      <w:r w:rsidRPr="00B52D7C">
        <w:rPr>
          <w:sz w:val="24"/>
          <w:szCs w:val="24"/>
        </w:rPr>
        <w:t>12/</w:t>
      </w:r>
      <w:r w:rsidR="00180278" w:rsidRPr="00B52D7C">
        <w:rPr>
          <w:sz w:val="24"/>
          <w:szCs w:val="24"/>
        </w:rPr>
        <w:t>2019</w:t>
      </w:r>
      <w:r w:rsidR="00A07616" w:rsidRPr="00B52D7C">
        <w:rPr>
          <w:sz w:val="24"/>
          <w:szCs w:val="24"/>
        </w:rPr>
        <w:t xml:space="preserve">     </w:t>
      </w:r>
      <w:r w:rsidR="00315CFD" w:rsidRPr="00B52D7C">
        <w:rPr>
          <w:sz w:val="24"/>
          <w:szCs w:val="24"/>
        </w:rPr>
        <w:tab/>
      </w:r>
      <w:r w:rsidR="00315CFD" w:rsidRPr="00B52D7C">
        <w:rPr>
          <w:sz w:val="24"/>
          <w:szCs w:val="24"/>
        </w:rPr>
        <w:tab/>
      </w:r>
      <w:r w:rsidR="00A07616" w:rsidRPr="00B52D7C">
        <w:rPr>
          <w:sz w:val="24"/>
          <w:szCs w:val="24"/>
        </w:rPr>
        <w:t>University of Kentucky</w:t>
      </w:r>
      <w:r w:rsidR="00A07616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A07616" w:rsidRPr="00B52D7C">
        <w:rPr>
          <w:sz w:val="24"/>
          <w:szCs w:val="24"/>
        </w:rPr>
        <w:t>PhD</w:t>
      </w:r>
      <w:r w:rsidR="00A07616"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>Nursing</w:t>
      </w:r>
    </w:p>
    <w:p w14:paraId="2903AB06" w14:textId="77777777" w:rsidR="003F0B11" w:rsidRPr="00B52D7C" w:rsidRDefault="00D405AB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   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</w:p>
    <w:p w14:paraId="0CC4D2F5" w14:textId="77777777" w:rsidR="00D405AB" w:rsidRPr="00B52D7C" w:rsidRDefault="00D405AB">
      <w:pPr>
        <w:rPr>
          <w:sz w:val="24"/>
          <w:szCs w:val="24"/>
        </w:rPr>
      </w:pPr>
    </w:p>
    <w:p w14:paraId="75DDC94F" w14:textId="77777777" w:rsidR="003F0B11" w:rsidRPr="00B52D7C" w:rsidRDefault="0036041E">
      <w:pPr>
        <w:pStyle w:val="Heading2"/>
        <w:rPr>
          <w:szCs w:val="24"/>
        </w:rPr>
      </w:pPr>
      <w:r w:rsidRPr="00B52D7C">
        <w:rPr>
          <w:szCs w:val="24"/>
        </w:rPr>
        <w:t>Certifications and Licensure</w:t>
      </w:r>
    </w:p>
    <w:p w14:paraId="5880C067" w14:textId="77777777" w:rsidR="003F0B11" w:rsidRPr="00B52D7C" w:rsidRDefault="003F0B11">
      <w:pPr>
        <w:rPr>
          <w:sz w:val="24"/>
          <w:szCs w:val="24"/>
        </w:rPr>
      </w:pPr>
    </w:p>
    <w:p w14:paraId="5E620E0D" w14:textId="77777777" w:rsidR="00610138" w:rsidRPr="00B52D7C" w:rsidRDefault="00610138" w:rsidP="00610138">
      <w:pPr>
        <w:rPr>
          <w:sz w:val="24"/>
          <w:szCs w:val="24"/>
        </w:rPr>
      </w:pPr>
      <w:r w:rsidRPr="00B52D7C">
        <w:rPr>
          <w:sz w:val="24"/>
          <w:szCs w:val="24"/>
        </w:rPr>
        <w:t>Acute Care Nurse Practitioner, American Nurse Credentialing Center: 2006009640</w:t>
      </w:r>
      <w:r w:rsidR="00EF3642" w:rsidRPr="00B52D7C">
        <w:rPr>
          <w:sz w:val="24"/>
          <w:szCs w:val="24"/>
        </w:rPr>
        <w:t>, 2007 to current</w:t>
      </w:r>
    </w:p>
    <w:p w14:paraId="72C1F25E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>Advanced Practice Nurse: Kentucky: 3005105</w:t>
      </w:r>
      <w:r w:rsidR="00EF3642" w:rsidRPr="00B52D7C">
        <w:rPr>
          <w:sz w:val="24"/>
          <w:szCs w:val="24"/>
        </w:rPr>
        <w:t>, 2007 to current</w:t>
      </w:r>
    </w:p>
    <w:p w14:paraId="157C04B3" w14:textId="77777777" w:rsidR="001B5D03" w:rsidRPr="00B52D7C" w:rsidRDefault="001B5D03">
      <w:pPr>
        <w:rPr>
          <w:sz w:val="24"/>
          <w:szCs w:val="24"/>
        </w:rPr>
      </w:pPr>
      <w:r w:rsidRPr="00B52D7C">
        <w:rPr>
          <w:sz w:val="24"/>
          <w:szCs w:val="24"/>
        </w:rPr>
        <w:t>Advanced Practice Nurse: Tennessee: 12781, 2007 (Expired 2015)</w:t>
      </w:r>
    </w:p>
    <w:p w14:paraId="51CD06F1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>American Academy of Anti-Aging Medicine</w:t>
      </w:r>
      <w:r w:rsidR="00E15556" w:rsidRPr="00B52D7C">
        <w:rPr>
          <w:sz w:val="24"/>
          <w:szCs w:val="24"/>
        </w:rPr>
        <w:t xml:space="preserve"> Health Practitioner</w:t>
      </w:r>
      <w:r w:rsidR="005314F7" w:rsidRPr="00B52D7C">
        <w:rPr>
          <w:sz w:val="24"/>
          <w:szCs w:val="24"/>
        </w:rPr>
        <w:t>-BC</w:t>
      </w:r>
      <w:r w:rsidR="00C94CA8" w:rsidRPr="00B52D7C">
        <w:rPr>
          <w:sz w:val="24"/>
          <w:szCs w:val="24"/>
        </w:rPr>
        <w:t>: 2440543</w:t>
      </w:r>
      <w:r w:rsidR="00EF3642" w:rsidRPr="00B52D7C">
        <w:rPr>
          <w:sz w:val="24"/>
          <w:szCs w:val="24"/>
        </w:rPr>
        <w:t>, 2008</w:t>
      </w:r>
      <w:r w:rsidR="001B5D03" w:rsidRPr="00B52D7C">
        <w:rPr>
          <w:sz w:val="24"/>
          <w:szCs w:val="24"/>
        </w:rPr>
        <w:t xml:space="preserve"> to current</w:t>
      </w:r>
    </w:p>
    <w:p w14:paraId="41902311" w14:textId="77777777" w:rsidR="005314F7" w:rsidRPr="00B52D7C" w:rsidRDefault="005314F7">
      <w:pPr>
        <w:rPr>
          <w:sz w:val="24"/>
          <w:szCs w:val="24"/>
        </w:rPr>
      </w:pPr>
      <w:r w:rsidRPr="00B52D7C">
        <w:rPr>
          <w:sz w:val="24"/>
          <w:szCs w:val="24"/>
        </w:rPr>
        <w:t>Cardiovascular Nurse Pr</w:t>
      </w:r>
      <w:r w:rsidR="003A3DFA" w:rsidRPr="00B52D7C">
        <w:rPr>
          <w:sz w:val="24"/>
          <w:szCs w:val="24"/>
        </w:rPr>
        <w:t>actitioner- BC, American Board</w:t>
      </w:r>
      <w:r w:rsidRPr="00B52D7C">
        <w:rPr>
          <w:sz w:val="24"/>
          <w:szCs w:val="24"/>
        </w:rPr>
        <w:t xml:space="preserve"> of Cardiovascular Medicine: 50513FC</w:t>
      </w:r>
      <w:r w:rsidR="00EF3642" w:rsidRPr="00B52D7C">
        <w:rPr>
          <w:sz w:val="24"/>
          <w:szCs w:val="24"/>
        </w:rPr>
        <w:t xml:space="preserve">, </w:t>
      </w:r>
      <w:r w:rsidR="00256496" w:rsidRPr="00B52D7C">
        <w:rPr>
          <w:sz w:val="24"/>
          <w:szCs w:val="24"/>
        </w:rPr>
        <w:t>2013</w:t>
      </w:r>
      <w:r w:rsidR="001B5D03" w:rsidRPr="00B52D7C">
        <w:rPr>
          <w:sz w:val="24"/>
          <w:szCs w:val="24"/>
        </w:rPr>
        <w:t xml:space="preserve"> to current</w:t>
      </w:r>
    </w:p>
    <w:p w14:paraId="519E2302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>Registered Nurse: Kentucky: 1111936</w:t>
      </w:r>
      <w:r w:rsidR="00EF3642" w:rsidRPr="00B52D7C">
        <w:rPr>
          <w:sz w:val="24"/>
          <w:szCs w:val="24"/>
        </w:rPr>
        <w:t>, 2007 to current</w:t>
      </w:r>
    </w:p>
    <w:p w14:paraId="3AB1E9C8" w14:textId="77777777" w:rsidR="001B5D03" w:rsidRPr="00B52D7C" w:rsidRDefault="001B5D03">
      <w:pPr>
        <w:rPr>
          <w:sz w:val="24"/>
          <w:szCs w:val="24"/>
        </w:rPr>
      </w:pPr>
      <w:r w:rsidRPr="00B52D7C">
        <w:rPr>
          <w:sz w:val="24"/>
          <w:szCs w:val="24"/>
        </w:rPr>
        <w:t>Registered Nurse: Tennessee, Multi-state: 151920, 2005 (Expired 2007)</w:t>
      </w:r>
    </w:p>
    <w:p w14:paraId="56626044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>DEA Registration: Kentucky: MH1731101</w:t>
      </w:r>
      <w:r w:rsidR="00EF3642" w:rsidRPr="00B52D7C">
        <w:rPr>
          <w:sz w:val="24"/>
          <w:szCs w:val="24"/>
        </w:rPr>
        <w:t>, 2008 to current</w:t>
      </w:r>
    </w:p>
    <w:p w14:paraId="1713FCE7" w14:textId="77777777" w:rsidR="00610138" w:rsidRPr="00B52D7C" w:rsidRDefault="00610138">
      <w:pPr>
        <w:rPr>
          <w:sz w:val="24"/>
          <w:szCs w:val="24"/>
        </w:rPr>
      </w:pPr>
      <w:r w:rsidRPr="00B52D7C">
        <w:rPr>
          <w:sz w:val="24"/>
          <w:szCs w:val="24"/>
        </w:rPr>
        <w:t>Fundamental Crit</w:t>
      </w:r>
      <w:r w:rsidR="00EF3642" w:rsidRPr="00B52D7C">
        <w:rPr>
          <w:sz w:val="24"/>
          <w:szCs w:val="24"/>
        </w:rPr>
        <w:t>ical Care Support Certification, 2018 to current</w:t>
      </w:r>
    </w:p>
    <w:p w14:paraId="74D9E87B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>Dermal Filler Certification</w:t>
      </w:r>
      <w:r w:rsidR="00EF3642" w:rsidRPr="00B52D7C">
        <w:rPr>
          <w:sz w:val="24"/>
          <w:szCs w:val="24"/>
        </w:rPr>
        <w:t>, 2007</w:t>
      </w:r>
      <w:r w:rsidR="001B5D03" w:rsidRPr="00B52D7C">
        <w:rPr>
          <w:sz w:val="24"/>
          <w:szCs w:val="24"/>
        </w:rPr>
        <w:t xml:space="preserve"> </w:t>
      </w:r>
    </w:p>
    <w:p w14:paraId="66B8AA39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>Sclerotherapy Certification</w:t>
      </w:r>
      <w:r w:rsidR="00EF3642" w:rsidRPr="00B52D7C">
        <w:rPr>
          <w:sz w:val="24"/>
          <w:szCs w:val="24"/>
        </w:rPr>
        <w:t>, 2007</w:t>
      </w:r>
      <w:r w:rsidR="001B5D03" w:rsidRPr="00B52D7C">
        <w:rPr>
          <w:sz w:val="24"/>
          <w:szCs w:val="24"/>
        </w:rPr>
        <w:t xml:space="preserve"> </w:t>
      </w:r>
    </w:p>
    <w:p w14:paraId="55672A24" w14:textId="77777777" w:rsidR="001B5D03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>Advanced Cardiac Life Support Certification</w:t>
      </w:r>
      <w:r w:rsidR="00EF3642" w:rsidRPr="00B52D7C">
        <w:rPr>
          <w:sz w:val="24"/>
          <w:szCs w:val="24"/>
        </w:rPr>
        <w:t>, 1996 to current</w:t>
      </w:r>
    </w:p>
    <w:p w14:paraId="71C89452" w14:textId="0838C332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>Trauma Nursing Core Certification</w:t>
      </w:r>
      <w:r w:rsidR="00EF3642" w:rsidRPr="00B52D7C">
        <w:rPr>
          <w:sz w:val="24"/>
          <w:szCs w:val="24"/>
        </w:rPr>
        <w:t>, 2005 to</w:t>
      </w:r>
      <w:r w:rsidR="003705D6" w:rsidRPr="00B52D7C">
        <w:rPr>
          <w:sz w:val="24"/>
          <w:szCs w:val="24"/>
        </w:rPr>
        <w:t xml:space="preserve"> 2011</w:t>
      </w:r>
    </w:p>
    <w:p w14:paraId="36EF078C" w14:textId="77777777" w:rsidR="003F0B11" w:rsidRPr="00B52D7C" w:rsidRDefault="003F0B11">
      <w:pPr>
        <w:rPr>
          <w:sz w:val="24"/>
          <w:szCs w:val="24"/>
        </w:rPr>
      </w:pPr>
    </w:p>
    <w:p w14:paraId="0B016625" w14:textId="77777777" w:rsidR="003F0B11" w:rsidRPr="00B52D7C" w:rsidRDefault="0036041E">
      <w:pPr>
        <w:pStyle w:val="Heading2"/>
        <w:rPr>
          <w:szCs w:val="24"/>
        </w:rPr>
      </w:pPr>
      <w:r w:rsidRPr="00B52D7C">
        <w:rPr>
          <w:szCs w:val="24"/>
        </w:rPr>
        <w:t>Professional Experience</w:t>
      </w:r>
    </w:p>
    <w:p w14:paraId="4FB85C94" w14:textId="77777777" w:rsidR="003F0B11" w:rsidRPr="00B52D7C" w:rsidRDefault="003F0B11">
      <w:pPr>
        <w:rPr>
          <w:sz w:val="24"/>
          <w:szCs w:val="24"/>
        </w:rPr>
      </w:pPr>
    </w:p>
    <w:p w14:paraId="6EC46A03" w14:textId="3DF2F994" w:rsidR="00A74C57" w:rsidRPr="00B52D7C" w:rsidRDefault="00A74C57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Academic</w:t>
      </w:r>
      <w:r w:rsidR="00A167E5" w:rsidRPr="00B52D7C">
        <w:rPr>
          <w:b/>
          <w:sz w:val="24"/>
          <w:szCs w:val="24"/>
        </w:rPr>
        <w:t xml:space="preserve"> Appointments</w:t>
      </w:r>
    </w:p>
    <w:p w14:paraId="0023E38A" w14:textId="77777777" w:rsidR="00A74C57" w:rsidRPr="00B52D7C" w:rsidRDefault="00A74C57">
      <w:pPr>
        <w:rPr>
          <w:sz w:val="24"/>
          <w:szCs w:val="24"/>
        </w:rPr>
      </w:pPr>
    </w:p>
    <w:p w14:paraId="7BDCCEB7" w14:textId="77777777" w:rsidR="003F0B11" w:rsidRPr="00B52D7C" w:rsidRDefault="0036041E">
      <w:pPr>
        <w:pStyle w:val="Heading2"/>
        <w:rPr>
          <w:szCs w:val="24"/>
        </w:rPr>
      </w:pPr>
      <w:r w:rsidRPr="00B52D7C">
        <w:rPr>
          <w:szCs w:val="24"/>
        </w:rPr>
        <w:t>Dates</w:t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  <w:t>Institution and Location</w:t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="00C24B47" w:rsidRPr="00B52D7C">
        <w:rPr>
          <w:szCs w:val="24"/>
        </w:rPr>
        <w:t xml:space="preserve">Academic </w:t>
      </w:r>
      <w:r w:rsidRPr="00B52D7C">
        <w:rPr>
          <w:szCs w:val="24"/>
        </w:rPr>
        <w:t>Position</w:t>
      </w:r>
    </w:p>
    <w:p w14:paraId="1E6E35B4" w14:textId="77777777" w:rsidR="003F4B19" w:rsidRPr="00B52D7C" w:rsidRDefault="003F4B19">
      <w:pPr>
        <w:rPr>
          <w:sz w:val="24"/>
          <w:szCs w:val="24"/>
        </w:rPr>
      </w:pPr>
    </w:p>
    <w:p w14:paraId="0C3CDF8A" w14:textId="7B7783EB" w:rsidR="00222905" w:rsidRPr="00222905" w:rsidRDefault="00A167E5" w:rsidP="00222905">
      <w:pPr>
        <w:pStyle w:val="Heading1"/>
        <w:rPr>
          <w:szCs w:val="24"/>
        </w:rPr>
      </w:pPr>
      <w:r w:rsidRPr="00B52D7C">
        <w:rPr>
          <w:szCs w:val="24"/>
        </w:rPr>
        <w:t>7/</w:t>
      </w:r>
      <w:r w:rsidR="00D77ED6" w:rsidRPr="00B52D7C">
        <w:rPr>
          <w:szCs w:val="24"/>
        </w:rPr>
        <w:t>2021 – Present</w:t>
      </w:r>
      <w:r w:rsidR="00D77ED6" w:rsidRPr="00B52D7C">
        <w:rPr>
          <w:szCs w:val="24"/>
        </w:rPr>
        <w:tab/>
      </w:r>
      <w:r w:rsidR="00D77ED6" w:rsidRPr="00B52D7C">
        <w:rPr>
          <w:szCs w:val="24"/>
        </w:rPr>
        <w:tab/>
        <w:t>University of Kentucky</w:t>
      </w:r>
      <w:r w:rsidR="00D77ED6" w:rsidRPr="00B52D7C">
        <w:rPr>
          <w:szCs w:val="24"/>
        </w:rPr>
        <w:tab/>
        <w:t xml:space="preserve">       </w:t>
      </w:r>
      <w:r w:rsidR="00F06A02">
        <w:rPr>
          <w:szCs w:val="24"/>
        </w:rPr>
        <w:tab/>
      </w:r>
      <w:r w:rsidR="00D77ED6" w:rsidRPr="00222905">
        <w:rPr>
          <w:szCs w:val="24"/>
        </w:rPr>
        <w:t xml:space="preserve">Adult Gerontology </w:t>
      </w:r>
    </w:p>
    <w:p w14:paraId="330CC848" w14:textId="3B700D84" w:rsidR="00222905" w:rsidRPr="00222905" w:rsidRDefault="00222905" w:rsidP="00222905">
      <w:pPr>
        <w:rPr>
          <w:sz w:val="24"/>
          <w:szCs w:val="24"/>
        </w:rPr>
      </w:pP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  <w:t>Acute Care Track</w:t>
      </w:r>
    </w:p>
    <w:p w14:paraId="54C35492" w14:textId="779E117E" w:rsidR="00222905" w:rsidRPr="00222905" w:rsidRDefault="00222905" w:rsidP="00222905">
      <w:pPr>
        <w:rPr>
          <w:sz w:val="24"/>
          <w:szCs w:val="24"/>
        </w:rPr>
      </w:pP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</w:r>
      <w:r w:rsidRPr="00222905">
        <w:rPr>
          <w:sz w:val="24"/>
          <w:szCs w:val="24"/>
        </w:rPr>
        <w:tab/>
        <w:t>Coordinator</w:t>
      </w:r>
    </w:p>
    <w:p w14:paraId="41415333" w14:textId="6485EA63" w:rsidR="00D77ED6" w:rsidRPr="00B52D7C" w:rsidRDefault="00D77ED6" w:rsidP="00F06A02">
      <w:pPr>
        <w:ind w:left="5760" w:firstLine="720"/>
        <w:rPr>
          <w:sz w:val="24"/>
          <w:szCs w:val="24"/>
        </w:rPr>
      </w:pPr>
    </w:p>
    <w:p w14:paraId="7E4CDD48" w14:textId="77777777" w:rsidR="00D77ED6" w:rsidRPr="00B52D7C" w:rsidRDefault="00D77ED6" w:rsidP="00D77ED6">
      <w:pPr>
        <w:rPr>
          <w:sz w:val="24"/>
          <w:szCs w:val="24"/>
        </w:rPr>
      </w:pPr>
    </w:p>
    <w:p w14:paraId="6E3B402D" w14:textId="7901A055" w:rsidR="00A74C57" w:rsidRPr="00B52D7C" w:rsidRDefault="003A2DC7">
      <w:pPr>
        <w:pStyle w:val="Heading1"/>
        <w:rPr>
          <w:szCs w:val="24"/>
        </w:rPr>
      </w:pPr>
      <w:r w:rsidRPr="00B52D7C">
        <w:rPr>
          <w:szCs w:val="24"/>
        </w:rPr>
        <w:t>1/</w:t>
      </w:r>
      <w:r w:rsidR="00A74C57" w:rsidRPr="00B52D7C">
        <w:rPr>
          <w:szCs w:val="24"/>
        </w:rPr>
        <w:t>20</w:t>
      </w:r>
      <w:r w:rsidR="00D71928" w:rsidRPr="00B52D7C">
        <w:rPr>
          <w:szCs w:val="24"/>
        </w:rPr>
        <w:t>2</w:t>
      </w:r>
      <w:r w:rsidR="00A74C57" w:rsidRPr="00B52D7C">
        <w:rPr>
          <w:szCs w:val="24"/>
        </w:rPr>
        <w:t>0 – Present</w:t>
      </w:r>
      <w:r w:rsidR="00A74C57" w:rsidRPr="00B52D7C">
        <w:rPr>
          <w:szCs w:val="24"/>
        </w:rPr>
        <w:tab/>
      </w:r>
      <w:r w:rsidRPr="00B52D7C">
        <w:rPr>
          <w:szCs w:val="24"/>
        </w:rPr>
        <w:tab/>
      </w:r>
      <w:r w:rsidR="00A74C57" w:rsidRPr="00B52D7C">
        <w:rPr>
          <w:szCs w:val="24"/>
        </w:rPr>
        <w:t>University of Kentucky</w:t>
      </w:r>
      <w:r w:rsidR="00A74C57" w:rsidRPr="00B52D7C">
        <w:rPr>
          <w:szCs w:val="24"/>
        </w:rPr>
        <w:tab/>
      </w:r>
      <w:r w:rsidR="00A74C57" w:rsidRPr="00B52D7C">
        <w:rPr>
          <w:szCs w:val="24"/>
        </w:rPr>
        <w:tab/>
        <w:t>Assistant Professor</w:t>
      </w:r>
    </w:p>
    <w:p w14:paraId="15D8E9D1" w14:textId="1453FB6B" w:rsidR="00A167E5" w:rsidRPr="00B52D7C" w:rsidRDefault="00D4444F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College of Nursing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A167E5" w:rsidRPr="00B52D7C">
        <w:rPr>
          <w:sz w:val="24"/>
          <w:szCs w:val="24"/>
        </w:rPr>
        <w:t>Adult Gerontology</w:t>
      </w:r>
    </w:p>
    <w:p w14:paraId="317D9C63" w14:textId="77777777" w:rsidR="00A167E5" w:rsidRPr="00B52D7C" w:rsidRDefault="00A167E5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Lexington, KY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Acute Care Nurse</w:t>
      </w:r>
    </w:p>
    <w:p w14:paraId="7219E30C" w14:textId="510051EE" w:rsidR="00A74C57" w:rsidRPr="00B52D7C" w:rsidRDefault="00A167E5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Practitioner Program</w:t>
      </w:r>
      <w:r w:rsidR="00D4444F" w:rsidRPr="00B52D7C">
        <w:rPr>
          <w:sz w:val="24"/>
          <w:szCs w:val="24"/>
        </w:rPr>
        <w:tab/>
      </w:r>
      <w:r w:rsidR="00A74C57" w:rsidRPr="00B52D7C">
        <w:rPr>
          <w:sz w:val="24"/>
          <w:szCs w:val="24"/>
        </w:rPr>
        <w:t xml:space="preserve"> </w:t>
      </w:r>
    </w:p>
    <w:p w14:paraId="326CB4C9" w14:textId="77777777" w:rsidR="00A74C57" w:rsidRPr="00B52D7C" w:rsidRDefault="00A74C57">
      <w:pPr>
        <w:pStyle w:val="Heading1"/>
        <w:rPr>
          <w:szCs w:val="24"/>
        </w:rPr>
      </w:pPr>
    </w:p>
    <w:p w14:paraId="0F6041D0" w14:textId="330AA43B" w:rsidR="00A74C57" w:rsidRPr="00B52D7C" w:rsidRDefault="00D4444F">
      <w:pPr>
        <w:pStyle w:val="Heading1"/>
        <w:rPr>
          <w:b/>
          <w:szCs w:val="24"/>
        </w:rPr>
      </w:pPr>
      <w:r w:rsidRPr="00B52D7C">
        <w:rPr>
          <w:b/>
          <w:szCs w:val="24"/>
        </w:rPr>
        <w:t>Professional Experience</w:t>
      </w:r>
    </w:p>
    <w:p w14:paraId="7AC98447" w14:textId="77777777" w:rsidR="00A74C57" w:rsidRPr="00B52D7C" w:rsidRDefault="00A74C57" w:rsidP="00A74C57">
      <w:pPr>
        <w:rPr>
          <w:sz w:val="24"/>
          <w:szCs w:val="24"/>
        </w:rPr>
      </w:pPr>
    </w:p>
    <w:p w14:paraId="1FE48F15" w14:textId="2D5D7543" w:rsidR="00A74C57" w:rsidRPr="00B52D7C" w:rsidRDefault="00A74C57" w:rsidP="00A74C57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Dates</w:t>
      </w:r>
      <w:r w:rsidR="00C24B47" w:rsidRPr="00B52D7C">
        <w:rPr>
          <w:b/>
          <w:sz w:val="24"/>
          <w:szCs w:val="24"/>
        </w:rPr>
        <w:tab/>
      </w:r>
      <w:r w:rsidR="00C24B47" w:rsidRPr="00B52D7C">
        <w:rPr>
          <w:b/>
          <w:sz w:val="24"/>
          <w:szCs w:val="24"/>
        </w:rPr>
        <w:tab/>
      </w:r>
      <w:r w:rsidR="00C24B47" w:rsidRPr="00B52D7C">
        <w:rPr>
          <w:b/>
          <w:sz w:val="24"/>
          <w:szCs w:val="24"/>
        </w:rPr>
        <w:tab/>
      </w:r>
      <w:r w:rsidR="00C24B47" w:rsidRPr="00B52D7C">
        <w:rPr>
          <w:b/>
          <w:sz w:val="24"/>
          <w:szCs w:val="24"/>
        </w:rPr>
        <w:tab/>
        <w:t>Institution and Location</w:t>
      </w:r>
      <w:r w:rsidR="00C24B47" w:rsidRPr="00B52D7C">
        <w:rPr>
          <w:b/>
          <w:sz w:val="24"/>
          <w:szCs w:val="24"/>
        </w:rPr>
        <w:tab/>
      </w:r>
      <w:r w:rsidR="00C24B47" w:rsidRPr="00B52D7C">
        <w:rPr>
          <w:b/>
          <w:sz w:val="24"/>
          <w:szCs w:val="24"/>
        </w:rPr>
        <w:tab/>
        <w:t>Position</w:t>
      </w:r>
    </w:p>
    <w:p w14:paraId="1EDAFB26" w14:textId="77777777" w:rsidR="003F4B19" w:rsidRPr="00B52D7C" w:rsidRDefault="003F4B19" w:rsidP="003F4B19">
      <w:pPr>
        <w:rPr>
          <w:sz w:val="24"/>
          <w:szCs w:val="24"/>
        </w:rPr>
      </w:pPr>
    </w:p>
    <w:p w14:paraId="042EBFA6" w14:textId="594AD2AE" w:rsidR="00D77ED6" w:rsidRPr="00B52D7C" w:rsidRDefault="00A167E5" w:rsidP="00D77ED6">
      <w:pPr>
        <w:pStyle w:val="Heading1"/>
        <w:rPr>
          <w:szCs w:val="24"/>
        </w:rPr>
      </w:pPr>
      <w:r w:rsidRPr="00B52D7C">
        <w:rPr>
          <w:szCs w:val="24"/>
        </w:rPr>
        <w:t>7/</w:t>
      </w:r>
      <w:r w:rsidR="00D77ED6" w:rsidRPr="00B52D7C">
        <w:rPr>
          <w:szCs w:val="24"/>
        </w:rPr>
        <w:t>2021 - Present</w:t>
      </w:r>
      <w:r w:rsidR="00D77ED6" w:rsidRPr="00B52D7C">
        <w:rPr>
          <w:szCs w:val="24"/>
        </w:rPr>
        <w:tab/>
      </w:r>
      <w:r w:rsidR="00D77ED6" w:rsidRPr="00B52D7C">
        <w:rPr>
          <w:szCs w:val="24"/>
        </w:rPr>
        <w:tab/>
        <w:t>University of Kentucky Hospital</w:t>
      </w:r>
      <w:r w:rsidR="00D77ED6" w:rsidRPr="00B52D7C">
        <w:rPr>
          <w:szCs w:val="24"/>
        </w:rPr>
        <w:tab/>
        <w:t xml:space="preserve">Senior Clinical </w:t>
      </w:r>
    </w:p>
    <w:p w14:paraId="2F06BE08" w14:textId="23C6ED90" w:rsidR="00D77ED6" w:rsidRPr="00B52D7C" w:rsidRDefault="00D77ED6" w:rsidP="00D77ED6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Lexington, KY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Quality Advisor</w:t>
      </w:r>
    </w:p>
    <w:p w14:paraId="23DAA413" w14:textId="0DC8081F" w:rsidR="00D77ED6" w:rsidRPr="00B52D7C" w:rsidRDefault="00D77ED6" w:rsidP="00D77ED6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Heart Failure and </w:t>
      </w:r>
    </w:p>
    <w:p w14:paraId="24F26E23" w14:textId="3395D18F" w:rsidR="00D77ED6" w:rsidRPr="00B52D7C" w:rsidRDefault="00D77ED6" w:rsidP="00D77ED6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Transplant,</w:t>
      </w:r>
    </w:p>
    <w:p w14:paraId="4DEC45AF" w14:textId="59F4F1F0" w:rsidR="00D77ED6" w:rsidRPr="00B52D7C" w:rsidRDefault="00D77ED6" w:rsidP="00D77ED6">
      <w:pPr>
        <w:ind w:left="5760" w:firstLine="720"/>
        <w:rPr>
          <w:sz w:val="24"/>
          <w:szCs w:val="24"/>
        </w:rPr>
      </w:pPr>
      <w:r w:rsidRPr="00B52D7C">
        <w:rPr>
          <w:sz w:val="24"/>
          <w:szCs w:val="24"/>
        </w:rPr>
        <w:t>Mechanical</w:t>
      </w:r>
    </w:p>
    <w:p w14:paraId="5131FEE1" w14:textId="48E569CF" w:rsidR="00D77ED6" w:rsidRPr="00B52D7C" w:rsidRDefault="00D77ED6" w:rsidP="00D77ED6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Circulatory Support</w:t>
      </w:r>
    </w:p>
    <w:p w14:paraId="58F84137" w14:textId="77777777" w:rsidR="00D77ED6" w:rsidRPr="00B52D7C" w:rsidRDefault="00D77ED6" w:rsidP="00D77ED6">
      <w:pPr>
        <w:rPr>
          <w:sz w:val="24"/>
          <w:szCs w:val="24"/>
        </w:rPr>
      </w:pPr>
    </w:p>
    <w:p w14:paraId="1419813E" w14:textId="19BBEB9E" w:rsidR="00E84710" w:rsidRPr="00B52D7C" w:rsidRDefault="00A167E5">
      <w:pPr>
        <w:pStyle w:val="Heading1"/>
        <w:rPr>
          <w:szCs w:val="24"/>
        </w:rPr>
      </w:pPr>
      <w:r w:rsidRPr="00B52D7C">
        <w:rPr>
          <w:szCs w:val="24"/>
        </w:rPr>
        <w:t>12/</w:t>
      </w:r>
      <w:r w:rsidR="00E84710" w:rsidRPr="00B52D7C">
        <w:rPr>
          <w:szCs w:val="24"/>
        </w:rPr>
        <w:t xml:space="preserve">2015 – </w:t>
      </w:r>
      <w:r w:rsidRPr="00B52D7C">
        <w:rPr>
          <w:szCs w:val="24"/>
        </w:rPr>
        <w:t>7/</w:t>
      </w:r>
      <w:r w:rsidR="00E84710" w:rsidRPr="00B52D7C">
        <w:rPr>
          <w:szCs w:val="24"/>
        </w:rPr>
        <w:t>2021</w:t>
      </w:r>
      <w:r w:rsidRPr="00B52D7C">
        <w:rPr>
          <w:szCs w:val="24"/>
        </w:rPr>
        <w:tab/>
      </w:r>
      <w:r w:rsidR="00E84710" w:rsidRPr="00B52D7C">
        <w:rPr>
          <w:szCs w:val="24"/>
        </w:rPr>
        <w:tab/>
        <w:t>University of Kentucky Hospital</w:t>
      </w:r>
      <w:r w:rsidR="00E84710" w:rsidRPr="00B52D7C">
        <w:rPr>
          <w:szCs w:val="24"/>
        </w:rPr>
        <w:tab/>
        <w:t>Acute Care Nurse</w:t>
      </w:r>
    </w:p>
    <w:p w14:paraId="4EB40D1E" w14:textId="77777777" w:rsidR="00E84710" w:rsidRPr="00B52D7C" w:rsidRDefault="00E84710">
      <w:pPr>
        <w:pStyle w:val="Heading1"/>
        <w:rPr>
          <w:szCs w:val="24"/>
        </w:rPr>
      </w:pP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  <w:t>Lexington, KY</w:t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  <w:t>Practitioner and</w:t>
      </w:r>
    </w:p>
    <w:p w14:paraId="3C674EC3" w14:textId="77777777" w:rsidR="00F06A02" w:rsidRDefault="00E84710" w:rsidP="00E84710">
      <w:pPr>
        <w:pStyle w:val="Heading1"/>
        <w:ind w:left="6480"/>
        <w:rPr>
          <w:szCs w:val="24"/>
        </w:rPr>
      </w:pPr>
      <w:r w:rsidRPr="00B52D7C">
        <w:rPr>
          <w:szCs w:val="24"/>
        </w:rPr>
        <w:t xml:space="preserve">Supervisor/Lead APP III </w:t>
      </w:r>
    </w:p>
    <w:p w14:paraId="19246B89" w14:textId="77777777" w:rsidR="00F06A02" w:rsidRDefault="00E84710" w:rsidP="00E84710">
      <w:pPr>
        <w:pStyle w:val="Heading1"/>
        <w:ind w:left="6480"/>
        <w:rPr>
          <w:szCs w:val="24"/>
        </w:rPr>
      </w:pPr>
      <w:r w:rsidRPr="00B52D7C">
        <w:rPr>
          <w:szCs w:val="24"/>
        </w:rPr>
        <w:t xml:space="preserve">for Heart Failure, Cardiac </w:t>
      </w:r>
    </w:p>
    <w:p w14:paraId="5D13F6F1" w14:textId="77777777" w:rsidR="00F06A02" w:rsidRDefault="00E84710" w:rsidP="00E84710">
      <w:pPr>
        <w:pStyle w:val="Heading1"/>
        <w:ind w:left="6480"/>
        <w:rPr>
          <w:szCs w:val="24"/>
        </w:rPr>
      </w:pPr>
      <w:r w:rsidRPr="00B52D7C">
        <w:rPr>
          <w:szCs w:val="24"/>
        </w:rPr>
        <w:t xml:space="preserve">Transplant and Mechanical </w:t>
      </w:r>
    </w:p>
    <w:p w14:paraId="0FC52EE7" w14:textId="253E2B68" w:rsidR="00E84710" w:rsidRPr="00B52D7C" w:rsidRDefault="00E84710" w:rsidP="00E84710">
      <w:pPr>
        <w:pStyle w:val="Heading1"/>
        <w:ind w:left="6480"/>
        <w:rPr>
          <w:szCs w:val="24"/>
        </w:rPr>
      </w:pPr>
      <w:r w:rsidRPr="00B52D7C">
        <w:rPr>
          <w:szCs w:val="24"/>
        </w:rPr>
        <w:t>Circulatory Support</w:t>
      </w:r>
    </w:p>
    <w:p w14:paraId="77A52A3C" w14:textId="77777777" w:rsidR="00E84710" w:rsidRPr="00B52D7C" w:rsidRDefault="00E84710" w:rsidP="00E84710">
      <w:pPr>
        <w:rPr>
          <w:sz w:val="24"/>
          <w:szCs w:val="24"/>
        </w:rPr>
      </w:pPr>
    </w:p>
    <w:p w14:paraId="440CEE1A" w14:textId="0DE58E97" w:rsidR="00082BBB" w:rsidRPr="00B52D7C" w:rsidRDefault="00A167E5">
      <w:pPr>
        <w:pStyle w:val="Heading1"/>
        <w:rPr>
          <w:szCs w:val="24"/>
        </w:rPr>
      </w:pPr>
      <w:r w:rsidRPr="00B52D7C">
        <w:rPr>
          <w:szCs w:val="24"/>
        </w:rPr>
        <w:t>11/</w:t>
      </w:r>
      <w:r w:rsidR="00082BBB" w:rsidRPr="00B52D7C">
        <w:rPr>
          <w:szCs w:val="24"/>
        </w:rPr>
        <w:t xml:space="preserve">2013 – </w:t>
      </w:r>
      <w:r w:rsidRPr="00B52D7C">
        <w:rPr>
          <w:szCs w:val="24"/>
        </w:rPr>
        <w:t>12/2015</w:t>
      </w:r>
      <w:r w:rsidR="00082BBB" w:rsidRPr="00B52D7C">
        <w:rPr>
          <w:szCs w:val="24"/>
        </w:rPr>
        <w:tab/>
      </w:r>
      <w:r w:rsidRPr="00B52D7C">
        <w:rPr>
          <w:szCs w:val="24"/>
        </w:rPr>
        <w:tab/>
      </w:r>
      <w:r w:rsidR="00082BBB" w:rsidRPr="00B52D7C">
        <w:rPr>
          <w:szCs w:val="24"/>
        </w:rPr>
        <w:t>University of Kentucky Hospital</w:t>
      </w:r>
      <w:r w:rsidR="00082BBB" w:rsidRPr="00B52D7C">
        <w:rPr>
          <w:szCs w:val="24"/>
        </w:rPr>
        <w:tab/>
        <w:t xml:space="preserve">Acute Care </w:t>
      </w:r>
      <w:r w:rsidR="00E84710" w:rsidRPr="00B52D7C">
        <w:rPr>
          <w:szCs w:val="24"/>
        </w:rPr>
        <w:t>Nurse</w:t>
      </w:r>
    </w:p>
    <w:p w14:paraId="3F172374" w14:textId="3A9BF160" w:rsidR="00082BBB" w:rsidRPr="00B52D7C" w:rsidRDefault="009F54D8">
      <w:pPr>
        <w:pStyle w:val="Heading1"/>
        <w:rPr>
          <w:szCs w:val="24"/>
        </w:rPr>
      </w:pPr>
      <w:r w:rsidRPr="00B52D7C">
        <w:rPr>
          <w:szCs w:val="24"/>
        </w:rPr>
        <w:tab/>
      </w:r>
      <w:r w:rsidRPr="00B52D7C">
        <w:rPr>
          <w:szCs w:val="24"/>
        </w:rPr>
        <w:tab/>
      </w:r>
      <w:r w:rsidR="009F66A0" w:rsidRPr="00B52D7C">
        <w:rPr>
          <w:szCs w:val="24"/>
        </w:rPr>
        <w:t xml:space="preserve">   </w:t>
      </w:r>
      <w:r w:rsidRPr="00B52D7C">
        <w:rPr>
          <w:szCs w:val="24"/>
        </w:rPr>
        <w:tab/>
      </w:r>
      <w:r w:rsidR="00A167E5" w:rsidRPr="00B52D7C">
        <w:rPr>
          <w:szCs w:val="24"/>
        </w:rPr>
        <w:tab/>
      </w:r>
      <w:r w:rsidRPr="00B52D7C">
        <w:rPr>
          <w:szCs w:val="24"/>
        </w:rPr>
        <w:t>Lexington, KY</w:t>
      </w:r>
      <w:r w:rsidRPr="00B52D7C">
        <w:rPr>
          <w:szCs w:val="24"/>
        </w:rPr>
        <w:tab/>
      </w:r>
      <w:r w:rsidRPr="00B52D7C">
        <w:rPr>
          <w:szCs w:val="24"/>
        </w:rPr>
        <w:tab/>
        <w:t xml:space="preserve">     </w:t>
      </w:r>
      <w:r w:rsidR="00E84710" w:rsidRPr="00B52D7C">
        <w:rPr>
          <w:szCs w:val="24"/>
        </w:rPr>
        <w:t xml:space="preserve">       </w:t>
      </w:r>
      <w:r w:rsidR="00082BBB" w:rsidRPr="00B52D7C">
        <w:rPr>
          <w:szCs w:val="24"/>
        </w:rPr>
        <w:t>Practitioner</w:t>
      </w:r>
    </w:p>
    <w:p w14:paraId="75B7E1F8" w14:textId="60CE5788" w:rsidR="0081565B" w:rsidRPr="00B52D7C" w:rsidRDefault="00D77ED6" w:rsidP="00D77ED6">
      <w:pPr>
        <w:ind w:left="6480"/>
        <w:rPr>
          <w:sz w:val="24"/>
          <w:szCs w:val="24"/>
        </w:rPr>
      </w:pPr>
      <w:r w:rsidRPr="00B52D7C">
        <w:rPr>
          <w:sz w:val="24"/>
          <w:szCs w:val="24"/>
        </w:rPr>
        <w:t>Heart Failure</w:t>
      </w:r>
      <w:r w:rsidR="00E84710" w:rsidRPr="00B52D7C">
        <w:rPr>
          <w:sz w:val="24"/>
          <w:szCs w:val="24"/>
        </w:rPr>
        <w:t xml:space="preserve">, </w:t>
      </w:r>
      <w:r w:rsidR="0081565B" w:rsidRPr="00B52D7C">
        <w:rPr>
          <w:sz w:val="24"/>
          <w:szCs w:val="24"/>
        </w:rPr>
        <w:t>Cardi</w:t>
      </w:r>
      <w:r w:rsidRPr="00B52D7C">
        <w:rPr>
          <w:sz w:val="24"/>
          <w:szCs w:val="24"/>
        </w:rPr>
        <w:t>ac Transplant</w:t>
      </w:r>
      <w:r w:rsidR="00E84710" w:rsidRPr="00B52D7C">
        <w:rPr>
          <w:sz w:val="24"/>
          <w:szCs w:val="24"/>
        </w:rPr>
        <w:t xml:space="preserve"> and</w:t>
      </w:r>
    </w:p>
    <w:p w14:paraId="18C9330A" w14:textId="1DB368F3" w:rsidR="00D77ED6" w:rsidRPr="00B52D7C" w:rsidRDefault="00D77ED6" w:rsidP="00D77ED6">
      <w:pPr>
        <w:ind w:left="6480"/>
        <w:rPr>
          <w:sz w:val="24"/>
          <w:szCs w:val="24"/>
        </w:rPr>
      </w:pPr>
      <w:r w:rsidRPr="00B52D7C">
        <w:rPr>
          <w:sz w:val="24"/>
          <w:szCs w:val="24"/>
        </w:rPr>
        <w:t>Mechanical</w:t>
      </w:r>
    </w:p>
    <w:p w14:paraId="06CE03A7" w14:textId="13518202" w:rsidR="00D77ED6" w:rsidRPr="00B52D7C" w:rsidRDefault="00D77ED6" w:rsidP="00D77ED6">
      <w:pPr>
        <w:ind w:left="6480"/>
        <w:rPr>
          <w:sz w:val="24"/>
          <w:szCs w:val="24"/>
        </w:rPr>
      </w:pPr>
      <w:r w:rsidRPr="00B52D7C">
        <w:rPr>
          <w:sz w:val="24"/>
          <w:szCs w:val="24"/>
        </w:rPr>
        <w:t>Circulatory Support</w:t>
      </w:r>
    </w:p>
    <w:p w14:paraId="2A64D637" w14:textId="77777777" w:rsidR="00082BBB" w:rsidRPr="00B52D7C" w:rsidRDefault="00082BBB" w:rsidP="00082BBB">
      <w:pPr>
        <w:rPr>
          <w:sz w:val="24"/>
          <w:szCs w:val="24"/>
        </w:rPr>
      </w:pPr>
    </w:p>
    <w:p w14:paraId="797ABDD7" w14:textId="0B87C466" w:rsidR="003F0B11" w:rsidRPr="00B52D7C" w:rsidRDefault="00A167E5">
      <w:pPr>
        <w:pStyle w:val="Heading1"/>
        <w:rPr>
          <w:szCs w:val="24"/>
        </w:rPr>
      </w:pPr>
      <w:r w:rsidRPr="00B52D7C">
        <w:rPr>
          <w:szCs w:val="24"/>
        </w:rPr>
        <w:t>6/</w:t>
      </w:r>
      <w:r w:rsidR="00451C4B" w:rsidRPr="00B52D7C">
        <w:rPr>
          <w:szCs w:val="24"/>
        </w:rPr>
        <w:t xml:space="preserve">2010 – </w:t>
      </w:r>
      <w:r w:rsidRPr="00B52D7C">
        <w:rPr>
          <w:szCs w:val="24"/>
        </w:rPr>
        <w:t>8/</w:t>
      </w:r>
      <w:r w:rsidR="00451C4B" w:rsidRPr="00B52D7C">
        <w:rPr>
          <w:szCs w:val="24"/>
        </w:rPr>
        <w:t>2013</w:t>
      </w:r>
      <w:r w:rsidR="00451C4B" w:rsidRPr="00B52D7C">
        <w:rPr>
          <w:szCs w:val="24"/>
        </w:rPr>
        <w:tab/>
      </w:r>
      <w:r w:rsidRPr="00B52D7C">
        <w:rPr>
          <w:szCs w:val="24"/>
        </w:rPr>
        <w:tab/>
      </w:r>
      <w:r w:rsidR="0036041E" w:rsidRPr="00B52D7C">
        <w:rPr>
          <w:szCs w:val="24"/>
        </w:rPr>
        <w:t>Graves Gilbert Clinic</w:t>
      </w:r>
      <w:r w:rsidR="0036041E" w:rsidRPr="00B52D7C">
        <w:rPr>
          <w:szCs w:val="24"/>
        </w:rPr>
        <w:tab/>
      </w:r>
      <w:r w:rsidR="0036041E" w:rsidRPr="00B52D7C">
        <w:rPr>
          <w:szCs w:val="24"/>
        </w:rPr>
        <w:tab/>
      </w:r>
      <w:r w:rsidR="0036041E" w:rsidRPr="00B52D7C">
        <w:rPr>
          <w:szCs w:val="24"/>
        </w:rPr>
        <w:tab/>
        <w:t>Acute Care Nurse</w:t>
      </w:r>
    </w:p>
    <w:p w14:paraId="74D1D458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Bowling Green, KY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Practitioner</w:t>
      </w:r>
    </w:p>
    <w:p w14:paraId="30CC1BE5" w14:textId="77777777" w:rsidR="0081565B" w:rsidRPr="00B52D7C" w:rsidRDefault="0081565B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Cardiology</w:t>
      </w:r>
    </w:p>
    <w:p w14:paraId="2156F7A3" w14:textId="77777777" w:rsidR="003F0B11" w:rsidRPr="00B52D7C" w:rsidRDefault="003F0B11">
      <w:pPr>
        <w:pStyle w:val="Heading1"/>
        <w:rPr>
          <w:szCs w:val="24"/>
        </w:rPr>
      </w:pPr>
    </w:p>
    <w:p w14:paraId="2066DAB8" w14:textId="26814597" w:rsidR="003F0B11" w:rsidRPr="00B52D7C" w:rsidRDefault="00A167E5">
      <w:pPr>
        <w:pStyle w:val="Heading1"/>
        <w:rPr>
          <w:szCs w:val="24"/>
        </w:rPr>
      </w:pPr>
      <w:r w:rsidRPr="00B52D7C">
        <w:rPr>
          <w:szCs w:val="24"/>
        </w:rPr>
        <w:t>8/</w:t>
      </w:r>
      <w:r w:rsidR="0036041E" w:rsidRPr="00B52D7C">
        <w:rPr>
          <w:szCs w:val="24"/>
        </w:rPr>
        <w:t xml:space="preserve">2009 – </w:t>
      </w:r>
      <w:r w:rsidRPr="00B52D7C">
        <w:rPr>
          <w:szCs w:val="24"/>
        </w:rPr>
        <w:t>4/</w:t>
      </w:r>
      <w:r w:rsidR="0036041E" w:rsidRPr="00B52D7C">
        <w:rPr>
          <w:szCs w:val="24"/>
        </w:rPr>
        <w:t>2010</w:t>
      </w:r>
      <w:r w:rsidR="0036041E" w:rsidRPr="00B52D7C">
        <w:rPr>
          <w:szCs w:val="24"/>
        </w:rPr>
        <w:tab/>
      </w:r>
      <w:r w:rsidRPr="00B52D7C">
        <w:rPr>
          <w:szCs w:val="24"/>
        </w:rPr>
        <w:tab/>
      </w:r>
      <w:proofErr w:type="spellStart"/>
      <w:r w:rsidR="0036041E" w:rsidRPr="00B52D7C">
        <w:rPr>
          <w:szCs w:val="24"/>
        </w:rPr>
        <w:t>Sahetya</w:t>
      </w:r>
      <w:proofErr w:type="spellEnd"/>
      <w:r w:rsidR="0036041E" w:rsidRPr="00B52D7C">
        <w:rPr>
          <w:szCs w:val="24"/>
        </w:rPr>
        <w:t xml:space="preserve"> Medical Group</w:t>
      </w:r>
      <w:r w:rsidR="0036041E" w:rsidRPr="00B52D7C">
        <w:rPr>
          <w:szCs w:val="24"/>
        </w:rPr>
        <w:tab/>
      </w:r>
      <w:r w:rsidR="0036041E" w:rsidRPr="00B52D7C">
        <w:rPr>
          <w:szCs w:val="24"/>
        </w:rPr>
        <w:tab/>
        <w:t xml:space="preserve">Acute Care Nurse </w:t>
      </w:r>
    </w:p>
    <w:p w14:paraId="24E188A8" w14:textId="77777777" w:rsidR="003F0B11" w:rsidRPr="00B52D7C" w:rsidRDefault="0036041E">
      <w:pPr>
        <w:pStyle w:val="Heading1"/>
        <w:rPr>
          <w:szCs w:val="24"/>
        </w:rPr>
      </w:pP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  <w:t>Bowling Green, KY</w:t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  <w:t>Practitioner</w:t>
      </w:r>
    </w:p>
    <w:p w14:paraId="7B445744" w14:textId="02A3FFEA" w:rsidR="003F0B11" w:rsidRPr="00B52D7C" w:rsidRDefault="0081565B">
      <w:pPr>
        <w:pStyle w:val="Heading1"/>
        <w:rPr>
          <w:szCs w:val="24"/>
        </w:rPr>
      </w:pP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Pr="00B52D7C">
        <w:rPr>
          <w:szCs w:val="24"/>
        </w:rPr>
        <w:tab/>
      </w:r>
      <w:r w:rsidR="00215F23" w:rsidRPr="00B52D7C">
        <w:rPr>
          <w:szCs w:val="24"/>
        </w:rPr>
        <w:t xml:space="preserve">       </w:t>
      </w:r>
      <w:r w:rsidR="009F66A0" w:rsidRPr="00B52D7C">
        <w:rPr>
          <w:szCs w:val="24"/>
        </w:rPr>
        <w:t xml:space="preserve">    </w:t>
      </w:r>
      <w:r w:rsidR="00215F23" w:rsidRPr="00B52D7C">
        <w:rPr>
          <w:szCs w:val="24"/>
        </w:rPr>
        <w:t xml:space="preserve"> </w:t>
      </w:r>
      <w:r w:rsidRPr="00B52D7C">
        <w:rPr>
          <w:szCs w:val="24"/>
        </w:rPr>
        <w:t>Criti</w:t>
      </w:r>
      <w:r w:rsidR="009F66A0" w:rsidRPr="00B52D7C">
        <w:rPr>
          <w:szCs w:val="24"/>
        </w:rPr>
        <w:t xml:space="preserve">cal </w:t>
      </w:r>
      <w:r w:rsidRPr="00B52D7C">
        <w:rPr>
          <w:szCs w:val="24"/>
        </w:rPr>
        <w:t>Care</w:t>
      </w:r>
      <w:r w:rsidR="009F66A0" w:rsidRPr="00B52D7C">
        <w:rPr>
          <w:szCs w:val="24"/>
        </w:rPr>
        <w:t xml:space="preserve"> and</w:t>
      </w:r>
    </w:p>
    <w:p w14:paraId="4A6DCD27" w14:textId="12D2B457" w:rsidR="009F66A0" w:rsidRPr="00B52D7C" w:rsidRDefault="009F66A0" w:rsidP="009F66A0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Pulmonology</w:t>
      </w:r>
    </w:p>
    <w:p w14:paraId="07D4BB6D" w14:textId="77777777" w:rsidR="0081565B" w:rsidRPr="00B52D7C" w:rsidRDefault="0081565B" w:rsidP="0081565B">
      <w:pPr>
        <w:rPr>
          <w:sz w:val="24"/>
          <w:szCs w:val="24"/>
        </w:rPr>
      </w:pPr>
    </w:p>
    <w:p w14:paraId="0726F17C" w14:textId="1BC65CD9" w:rsidR="003F0B11" w:rsidRPr="00B52D7C" w:rsidRDefault="00A167E5">
      <w:pPr>
        <w:pStyle w:val="Heading1"/>
        <w:rPr>
          <w:szCs w:val="24"/>
        </w:rPr>
      </w:pPr>
      <w:r w:rsidRPr="00B52D7C">
        <w:rPr>
          <w:szCs w:val="24"/>
        </w:rPr>
        <w:t>11/</w:t>
      </w:r>
      <w:r w:rsidR="003A3DFA" w:rsidRPr="00B52D7C">
        <w:rPr>
          <w:szCs w:val="24"/>
        </w:rPr>
        <w:t>2007</w:t>
      </w:r>
      <w:r w:rsidR="0036041E" w:rsidRPr="00B52D7C">
        <w:rPr>
          <w:szCs w:val="24"/>
        </w:rPr>
        <w:t xml:space="preserve"> – </w:t>
      </w:r>
      <w:r w:rsidRPr="00B52D7C">
        <w:rPr>
          <w:szCs w:val="24"/>
        </w:rPr>
        <w:t>7/</w:t>
      </w:r>
      <w:r w:rsidR="0036041E" w:rsidRPr="00B52D7C">
        <w:rPr>
          <w:szCs w:val="24"/>
        </w:rPr>
        <w:t>2009</w:t>
      </w:r>
      <w:r w:rsidR="0036041E" w:rsidRPr="00B52D7C">
        <w:rPr>
          <w:szCs w:val="24"/>
        </w:rPr>
        <w:tab/>
      </w:r>
      <w:r w:rsidRPr="00B52D7C">
        <w:rPr>
          <w:szCs w:val="24"/>
        </w:rPr>
        <w:tab/>
      </w:r>
      <w:r w:rsidR="0036041E" w:rsidRPr="00B52D7C">
        <w:rPr>
          <w:szCs w:val="24"/>
        </w:rPr>
        <w:t>Paragon Family Practice</w:t>
      </w:r>
      <w:r w:rsidR="0036041E" w:rsidRPr="00B52D7C">
        <w:rPr>
          <w:szCs w:val="24"/>
        </w:rPr>
        <w:tab/>
      </w:r>
      <w:r w:rsidR="0036041E" w:rsidRPr="00B52D7C">
        <w:rPr>
          <w:szCs w:val="24"/>
        </w:rPr>
        <w:tab/>
        <w:t xml:space="preserve">Acute Care Nurse </w:t>
      </w:r>
    </w:p>
    <w:p w14:paraId="7C0ACDF4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Lexington, KY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Practitioner</w:t>
      </w:r>
    </w:p>
    <w:p w14:paraId="458BF46A" w14:textId="77777777" w:rsidR="003F0B11" w:rsidRPr="00B52D7C" w:rsidRDefault="0081565B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Internal Medicine</w:t>
      </w:r>
    </w:p>
    <w:p w14:paraId="252C5A34" w14:textId="77777777" w:rsidR="00610138" w:rsidRPr="00B52D7C" w:rsidRDefault="00610138">
      <w:pPr>
        <w:rPr>
          <w:sz w:val="24"/>
          <w:szCs w:val="24"/>
        </w:rPr>
      </w:pPr>
    </w:p>
    <w:p w14:paraId="318D529C" w14:textId="4857664E" w:rsidR="003F0B11" w:rsidRPr="00B52D7C" w:rsidRDefault="00A167E5">
      <w:pPr>
        <w:rPr>
          <w:sz w:val="24"/>
          <w:szCs w:val="24"/>
        </w:rPr>
      </w:pPr>
      <w:r w:rsidRPr="00B52D7C">
        <w:rPr>
          <w:sz w:val="24"/>
          <w:szCs w:val="24"/>
        </w:rPr>
        <w:t>6/</w:t>
      </w:r>
      <w:r w:rsidR="0036041E" w:rsidRPr="00B52D7C">
        <w:rPr>
          <w:sz w:val="24"/>
          <w:szCs w:val="24"/>
        </w:rPr>
        <w:t xml:space="preserve">2008 – </w:t>
      </w:r>
      <w:r w:rsidRPr="00B52D7C">
        <w:rPr>
          <w:sz w:val="24"/>
          <w:szCs w:val="24"/>
        </w:rPr>
        <w:t>12/</w:t>
      </w:r>
      <w:r w:rsidR="0036041E" w:rsidRPr="00B52D7C">
        <w:rPr>
          <w:sz w:val="24"/>
          <w:szCs w:val="24"/>
        </w:rPr>
        <w:t>2008</w:t>
      </w:r>
      <w:r w:rsidR="0036041E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>Cardiology Associates</w:t>
      </w:r>
      <w:r w:rsidR="0036041E"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ab/>
        <w:t>Acute Care Nurse</w:t>
      </w:r>
    </w:p>
    <w:p w14:paraId="15A6FCB9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Lexington, KY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Practitioner</w:t>
      </w:r>
    </w:p>
    <w:p w14:paraId="4239F4B6" w14:textId="77777777" w:rsidR="003F0B11" w:rsidRPr="00B52D7C" w:rsidRDefault="00DA5E8B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Cardiology</w:t>
      </w:r>
    </w:p>
    <w:p w14:paraId="446DCA1A" w14:textId="77777777" w:rsidR="00DA5E8B" w:rsidRPr="00B52D7C" w:rsidRDefault="00DA5E8B">
      <w:pPr>
        <w:rPr>
          <w:sz w:val="24"/>
          <w:szCs w:val="24"/>
        </w:rPr>
      </w:pPr>
    </w:p>
    <w:p w14:paraId="42EF1512" w14:textId="7624D1F0" w:rsidR="003F0B11" w:rsidRPr="00B52D7C" w:rsidRDefault="00A167E5">
      <w:pPr>
        <w:rPr>
          <w:sz w:val="24"/>
          <w:szCs w:val="24"/>
        </w:rPr>
      </w:pPr>
      <w:r w:rsidRPr="00B52D7C">
        <w:rPr>
          <w:sz w:val="24"/>
          <w:szCs w:val="24"/>
        </w:rPr>
        <w:t>12/</w:t>
      </w:r>
      <w:r w:rsidR="0036041E" w:rsidRPr="00B52D7C">
        <w:rPr>
          <w:sz w:val="24"/>
          <w:szCs w:val="24"/>
        </w:rPr>
        <w:t xml:space="preserve">2006 – </w:t>
      </w:r>
      <w:r w:rsidRPr="00B52D7C">
        <w:rPr>
          <w:sz w:val="24"/>
          <w:szCs w:val="24"/>
        </w:rPr>
        <w:t>5/</w:t>
      </w:r>
      <w:r w:rsidR="0036041E" w:rsidRPr="00B52D7C">
        <w:rPr>
          <w:sz w:val="24"/>
          <w:szCs w:val="24"/>
        </w:rPr>
        <w:t>2008</w:t>
      </w:r>
      <w:r w:rsidR="0036041E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>Total Med</w:t>
      </w:r>
      <w:r w:rsidR="0036041E"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ab/>
        <w:t>Acute Care Nurse</w:t>
      </w:r>
    </w:p>
    <w:p w14:paraId="69083445" w14:textId="77777777" w:rsidR="003F0B11" w:rsidRPr="00B52D7C" w:rsidRDefault="0036041E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Lexington, KY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Practitioner</w:t>
      </w:r>
    </w:p>
    <w:p w14:paraId="7ACA2802" w14:textId="77777777" w:rsidR="003F0B11" w:rsidRPr="00B52D7C" w:rsidRDefault="00DA5E8B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Medical Weight loss</w:t>
      </w:r>
    </w:p>
    <w:p w14:paraId="386DD8FA" w14:textId="77777777" w:rsidR="00DA5E8B" w:rsidRPr="00B52D7C" w:rsidRDefault="00DA5E8B">
      <w:pPr>
        <w:rPr>
          <w:sz w:val="24"/>
          <w:szCs w:val="24"/>
        </w:rPr>
      </w:pPr>
    </w:p>
    <w:p w14:paraId="6929B939" w14:textId="78040DA5" w:rsidR="003F0B11" w:rsidRPr="00B52D7C" w:rsidRDefault="00A167E5">
      <w:pPr>
        <w:rPr>
          <w:sz w:val="24"/>
          <w:szCs w:val="24"/>
        </w:rPr>
      </w:pPr>
      <w:r w:rsidRPr="00B52D7C">
        <w:rPr>
          <w:sz w:val="24"/>
          <w:szCs w:val="24"/>
        </w:rPr>
        <w:t>10/</w:t>
      </w:r>
      <w:r w:rsidR="0036041E" w:rsidRPr="00B52D7C">
        <w:rPr>
          <w:sz w:val="24"/>
          <w:szCs w:val="24"/>
        </w:rPr>
        <w:t xml:space="preserve">2005 – </w:t>
      </w:r>
      <w:r w:rsidRPr="00B52D7C">
        <w:rPr>
          <w:sz w:val="24"/>
          <w:szCs w:val="24"/>
        </w:rPr>
        <w:t xml:space="preserve">12/2006 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>Nashville General Hospital</w:t>
      </w:r>
      <w:r w:rsidR="0036041E"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ab/>
        <w:t>Registered Nurse</w:t>
      </w:r>
    </w:p>
    <w:p w14:paraId="00B3A7B6" w14:textId="64B467EE" w:rsidR="003F0B11" w:rsidRPr="00B52D7C" w:rsidRDefault="0036041E" w:rsidP="00315CFD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 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315CFD" w:rsidRPr="00B52D7C">
        <w:rPr>
          <w:sz w:val="24"/>
          <w:szCs w:val="24"/>
        </w:rPr>
        <w:t xml:space="preserve">  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Nashville, TN</w:t>
      </w:r>
      <w:r w:rsidR="00DA5E8B" w:rsidRPr="00B52D7C">
        <w:rPr>
          <w:sz w:val="24"/>
          <w:szCs w:val="24"/>
        </w:rPr>
        <w:tab/>
      </w:r>
      <w:r w:rsidR="00DA5E8B" w:rsidRPr="00B52D7C">
        <w:rPr>
          <w:sz w:val="24"/>
          <w:szCs w:val="24"/>
        </w:rPr>
        <w:tab/>
      </w:r>
      <w:r w:rsidR="00DA5E8B" w:rsidRPr="00B52D7C">
        <w:rPr>
          <w:sz w:val="24"/>
          <w:szCs w:val="24"/>
        </w:rPr>
        <w:tab/>
      </w:r>
      <w:r w:rsidR="00DA5E8B" w:rsidRPr="00B52D7C">
        <w:rPr>
          <w:sz w:val="24"/>
          <w:szCs w:val="24"/>
        </w:rPr>
        <w:tab/>
        <w:t>Emergency Room</w:t>
      </w:r>
    </w:p>
    <w:p w14:paraId="0735A918" w14:textId="77777777" w:rsidR="003F0B11" w:rsidRPr="00B52D7C" w:rsidRDefault="003F0B11">
      <w:pPr>
        <w:rPr>
          <w:sz w:val="24"/>
          <w:szCs w:val="24"/>
        </w:rPr>
      </w:pPr>
    </w:p>
    <w:p w14:paraId="30A4A522" w14:textId="35DEE073" w:rsidR="003F0B11" w:rsidRPr="00B52D7C" w:rsidRDefault="00A167E5">
      <w:pPr>
        <w:rPr>
          <w:sz w:val="24"/>
          <w:szCs w:val="24"/>
        </w:rPr>
      </w:pPr>
      <w:r w:rsidRPr="00B52D7C">
        <w:rPr>
          <w:sz w:val="24"/>
          <w:szCs w:val="24"/>
        </w:rPr>
        <w:t>9/</w:t>
      </w:r>
      <w:r w:rsidR="0036041E" w:rsidRPr="00B52D7C">
        <w:rPr>
          <w:sz w:val="24"/>
          <w:szCs w:val="24"/>
        </w:rPr>
        <w:t>200</w:t>
      </w:r>
      <w:r w:rsidR="003A2DC7" w:rsidRPr="00B52D7C">
        <w:rPr>
          <w:sz w:val="24"/>
          <w:szCs w:val="24"/>
        </w:rPr>
        <w:t>5</w:t>
      </w:r>
      <w:r w:rsidR="0036041E" w:rsidRPr="00B52D7C">
        <w:rPr>
          <w:sz w:val="24"/>
          <w:szCs w:val="24"/>
        </w:rPr>
        <w:t xml:space="preserve"> – </w:t>
      </w:r>
      <w:r w:rsidRPr="00B52D7C">
        <w:rPr>
          <w:sz w:val="24"/>
          <w:szCs w:val="24"/>
        </w:rPr>
        <w:t>10/200</w:t>
      </w:r>
      <w:r w:rsidR="003A2DC7" w:rsidRPr="00B52D7C">
        <w:rPr>
          <w:sz w:val="24"/>
          <w:szCs w:val="24"/>
        </w:rPr>
        <w:t>6</w:t>
      </w:r>
      <w:r w:rsidR="00082BBB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082BBB" w:rsidRPr="00B52D7C">
        <w:rPr>
          <w:sz w:val="24"/>
          <w:szCs w:val="24"/>
        </w:rPr>
        <w:t>Vanderbilt University Hospit</w:t>
      </w:r>
      <w:r w:rsidR="0036041E" w:rsidRPr="00B52D7C">
        <w:rPr>
          <w:sz w:val="24"/>
          <w:szCs w:val="24"/>
        </w:rPr>
        <w:t>al</w:t>
      </w:r>
      <w:r w:rsidR="0036041E" w:rsidRPr="00B52D7C">
        <w:rPr>
          <w:sz w:val="24"/>
          <w:szCs w:val="24"/>
        </w:rPr>
        <w:tab/>
        <w:t>Registered Nurse</w:t>
      </w:r>
    </w:p>
    <w:p w14:paraId="375FDD29" w14:textId="42557278" w:rsidR="003F0B11" w:rsidRPr="00B52D7C" w:rsidRDefault="00315CFD" w:rsidP="00315CFD">
      <w:pPr>
        <w:ind w:left="1440"/>
        <w:rPr>
          <w:sz w:val="24"/>
          <w:szCs w:val="24"/>
        </w:rPr>
      </w:pPr>
      <w:r w:rsidRPr="00B52D7C">
        <w:rPr>
          <w:sz w:val="24"/>
          <w:szCs w:val="24"/>
        </w:rPr>
        <w:t xml:space="preserve">      </w:t>
      </w:r>
      <w:r w:rsidR="00A167E5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36041E" w:rsidRPr="00B52D7C">
        <w:rPr>
          <w:sz w:val="24"/>
          <w:szCs w:val="24"/>
        </w:rPr>
        <w:t>Nashville, TN</w:t>
      </w:r>
      <w:r w:rsidR="00DA5E8B" w:rsidRPr="00B52D7C">
        <w:rPr>
          <w:sz w:val="24"/>
          <w:szCs w:val="24"/>
        </w:rPr>
        <w:tab/>
      </w:r>
      <w:r w:rsidR="00DA5E8B" w:rsidRPr="00B52D7C">
        <w:rPr>
          <w:sz w:val="24"/>
          <w:szCs w:val="24"/>
        </w:rPr>
        <w:tab/>
      </w:r>
      <w:r w:rsidR="00DA5E8B" w:rsidRPr="00B52D7C">
        <w:rPr>
          <w:sz w:val="24"/>
          <w:szCs w:val="24"/>
        </w:rPr>
        <w:tab/>
      </w:r>
      <w:r w:rsidR="00DA5E8B" w:rsidRPr="00B52D7C">
        <w:rPr>
          <w:sz w:val="24"/>
          <w:szCs w:val="24"/>
        </w:rPr>
        <w:tab/>
        <w:t>Emergency Room</w:t>
      </w:r>
    </w:p>
    <w:p w14:paraId="63154580" w14:textId="42182C85" w:rsidR="003A2DC7" w:rsidRPr="00B52D7C" w:rsidRDefault="003A2DC7" w:rsidP="003A2DC7">
      <w:pPr>
        <w:rPr>
          <w:sz w:val="24"/>
          <w:szCs w:val="24"/>
        </w:rPr>
      </w:pPr>
    </w:p>
    <w:p w14:paraId="3470CF2C" w14:textId="03B7625D" w:rsidR="003A2DC7" w:rsidRPr="00B52D7C" w:rsidRDefault="003A2DC7" w:rsidP="003A2DC7">
      <w:pPr>
        <w:rPr>
          <w:sz w:val="24"/>
          <w:szCs w:val="24"/>
        </w:rPr>
      </w:pPr>
      <w:r w:rsidRPr="00B52D7C">
        <w:rPr>
          <w:sz w:val="24"/>
          <w:szCs w:val="24"/>
        </w:rPr>
        <w:t>8/2004 – 9/2005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Vanderbilt University Hospital</w:t>
      </w:r>
      <w:r w:rsidRPr="00B52D7C">
        <w:rPr>
          <w:sz w:val="24"/>
          <w:szCs w:val="24"/>
        </w:rPr>
        <w:tab/>
        <w:t>Nurse Technician</w:t>
      </w:r>
    </w:p>
    <w:p w14:paraId="2D4535B2" w14:textId="027BF1E7" w:rsidR="003A2DC7" w:rsidRPr="00B52D7C" w:rsidRDefault="003A2DC7" w:rsidP="003A2DC7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Nashville, TN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Emergency Room</w:t>
      </w:r>
    </w:p>
    <w:p w14:paraId="73B43AE1" w14:textId="77777777" w:rsidR="00610138" w:rsidRPr="00B52D7C" w:rsidRDefault="00610138" w:rsidP="00610138">
      <w:pPr>
        <w:ind w:left="2880"/>
        <w:rPr>
          <w:sz w:val="24"/>
          <w:szCs w:val="24"/>
        </w:rPr>
      </w:pPr>
    </w:p>
    <w:p w14:paraId="6443CF1C" w14:textId="79A94751" w:rsidR="003F0B11" w:rsidRPr="00B52D7C" w:rsidRDefault="00A167E5">
      <w:pPr>
        <w:rPr>
          <w:sz w:val="24"/>
          <w:szCs w:val="24"/>
        </w:rPr>
      </w:pPr>
      <w:r w:rsidRPr="00B52D7C">
        <w:rPr>
          <w:sz w:val="24"/>
          <w:szCs w:val="24"/>
        </w:rPr>
        <w:t>6/</w:t>
      </w:r>
      <w:r w:rsidR="00610138" w:rsidRPr="00B52D7C">
        <w:rPr>
          <w:sz w:val="24"/>
          <w:szCs w:val="24"/>
        </w:rPr>
        <w:t>2003 –</w:t>
      </w:r>
      <w:r w:rsidRPr="00B52D7C">
        <w:rPr>
          <w:sz w:val="24"/>
          <w:szCs w:val="24"/>
        </w:rPr>
        <w:t xml:space="preserve"> 8/</w:t>
      </w:r>
      <w:r w:rsidR="00610138" w:rsidRPr="00B52D7C">
        <w:rPr>
          <w:sz w:val="24"/>
          <w:szCs w:val="24"/>
        </w:rPr>
        <w:t>2004</w:t>
      </w:r>
      <w:r w:rsidRPr="00B52D7C">
        <w:rPr>
          <w:sz w:val="24"/>
          <w:szCs w:val="24"/>
        </w:rPr>
        <w:tab/>
      </w:r>
      <w:r w:rsidR="00610138" w:rsidRPr="00B52D7C">
        <w:rPr>
          <w:sz w:val="24"/>
          <w:szCs w:val="24"/>
        </w:rPr>
        <w:tab/>
        <w:t>Lifeline Home Health</w:t>
      </w:r>
      <w:r w:rsidR="00610138" w:rsidRPr="00B52D7C">
        <w:rPr>
          <w:sz w:val="24"/>
          <w:szCs w:val="24"/>
        </w:rPr>
        <w:tab/>
      </w:r>
      <w:r w:rsidR="00610138" w:rsidRPr="00B52D7C">
        <w:rPr>
          <w:sz w:val="24"/>
          <w:szCs w:val="24"/>
        </w:rPr>
        <w:tab/>
      </w:r>
      <w:r w:rsidR="00610138" w:rsidRPr="00B52D7C">
        <w:rPr>
          <w:sz w:val="24"/>
          <w:szCs w:val="24"/>
        </w:rPr>
        <w:tab/>
        <w:t xml:space="preserve">Physician/Community </w:t>
      </w:r>
    </w:p>
    <w:p w14:paraId="186D4B4D" w14:textId="77777777" w:rsidR="00610138" w:rsidRPr="00B52D7C" w:rsidRDefault="00610138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Bowling Green, KY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Educator</w:t>
      </w:r>
    </w:p>
    <w:p w14:paraId="33EE928E" w14:textId="77777777" w:rsidR="00610138" w:rsidRPr="00B52D7C" w:rsidRDefault="00610138">
      <w:pPr>
        <w:rPr>
          <w:sz w:val="24"/>
          <w:szCs w:val="24"/>
        </w:rPr>
      </w:pPr>
    </w:p>
    <w:p w14:paraId="6279134C" w14:textId="7B07C9B3" w:rsidR="00610138" w:rsidRPr="00B52D7C" w:rsidRDefault="00A167E5">
      <w:pPr>
        <w:rPr>
          <w:sz w:val="24"/>
          <w:szCs w:val="24"/>
        </w:rPr>
      </w:pPr>
      <w:r w:rsidRPr="00B52D7C">
        <w:rPr>
          <w:sz w:val="24"/>
          <w:szCs w:val="24"/>
        </w:rPr>
        <w:t>1/</w:t>
      </w:r>
      <w:r w:rsidR="00931EC6" w:rsidRPr="00B52D7C">
        <w:rPr>
          <w:sz w:val="24"/>
          <w:szCs w:val="24"/>
        </w:rPr>
        <w:t>2002</w:t>
      </w:r>
      <w:r w:rsidR="00610138" w:rsidRPr="00B52D7C">
        <w:rPr>
          <w:sz w:val="24"/>
          <w:szCs w:val="24"/>
        </w:rPr>
        <w:t xml:space="preserve"> – </w:t>
      </w:r>
      <w:r w:rsidRPr="00B52D7C">
        <w:rPr>
          <w:sz w:val="24"/>
          <w:szCs w:val="24"/>
        </w:rPr>
        <w:t>5/</w:t>
      </w:r>
      <w:r w:rsidR="00610138" w:rsidRPr="00B52D7C">
        <w:rPr>
          <w:sz w:val="24"/>
          <w:szCs w:val="24"/>
        </w:rPr>
        <w:t>2003</w:t>
      </w:r>
      <w:r w:rsidRPr="00B52D7C">
        <w:rPr>
          <w:sz w:val="24"/>
          <w:szCs w:val="24"/>
        </w:rPr>
        <w:tab/>
      </w:r>
      <w:r w:rsidR="00610138" w:rsidRPr="00B52D7C">
        <w:rPr>
          <w:sz w:val="24"/>
          <w:szCs w:val="24"/>
        </w:rPr>
        <w:tab/>
        <w:t>University of Kentucky</w:t>
      </w:r>
      <w:r w:rsidR="00610138" w:rsidRPr="00B52D7C">
        <w:rPr>
          <w:sz w:val="24"/>
          <w:szCs w:val="24"/>
        </w:rPr>
        <w:tab/>
      </w:r>
      <w:r w:rsidR="00610138" w:rsidRPr="00B52D7C">
        <w:rPr>
          <w:sz w:val="24"/>
          <w:szCs w:val="24"/>
        </w:rPr>
        <w:tab/>
        <w:t>Teaching Assistant</w:t>
      </w:r>
      <w:r w:rsidR="00610138" w:rsidRPr="00B52D7C">
        <w:rPr>
          <w:sz w:val="24"/>
          <w:szCs w:val="24"/>
        </w:rPr>
        <w:tab/>
      </w:r>
    </w:p>
    <w:p w14:paraId="1AA87F84" w14:textId="429F8174" w:rsidR="00C24B47" w:rsidRPr="00B52D7C" w:rsidRDefault="00610138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Lexington, KY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Kinesiology</w:t>
      </w:r>
    </w:p>
    <w:p w14:paraId="3CDCBDDB" w14:textId="77777777" w:rsidR="00357F17" w:rsidRPr="00B52D7C" w:rsidRDefault="00357F17">
      <w:pPr>
        <w:rPr>
          <w:b/>
          <w:iCs/>
          <w:sz w:val="24"/>
          <w:szCs w:val="24"/>
        </w:rPr>
      </w:pPr>
      <w:bookmarkStart w:id="0" w:name="_Hlk189053171"/>
    </w:p>
    <w:bookmarkEnd w:id="0"/>
    <w:p w14:paraId="0658F9F2" w14:textId="30FD914F" w:rsidR="00357F17" w:rsidRPr="00B52D7C" w:rsidRDefault="0094211F">
      <w:pPr>
        <w:rPr>
          <w:b/>
          <w:iCs/>
          <w:sz w:val="24"/>
          <w:szCs w:val="24"/>
        </w:rPr>
      </w:pPr>
      <w:r w:rsidRPr="00B52D7C">
        <w:rPr>
          <w:b/>
          <w:iCs/>
          <w:sz w:val="24"/>
          <w:szCs w:val="24"/>
        </w:rPr>
        <w:t>Honors &amp; Awards</w:t>
      </w:r>
    </w:p>
    <w:p w14:paraId="0ABC6137" w14:textId="67483961" w:rsidR="0094211F" w:rsidRPr="00B52D7C" w:rsidRDefault="0094211F">
      <w:pPr>
        <w:rPr>
          <w:b/>
          <w:iCs/>
          <w:sz w:val="24"/>
          <w:szCs w:val="24"/>
        </w:rPr>
      </w:pPr>
    </w:p>
    <w:p w14:paraId="785E67D4" w14:textId="217FD925" w:rsidR="0094211F" w:rsidRPr="00B52D7C" w:rsidRDefault="0094211F" w:rsidP="0094211F">
      <w:pPr>
        <w:rPr>
          <w:sz w:val="24"/>
          <w:szCs w:val="24"/>
        </w:rPr>
      </w:pPr>
      <w:r w:rsidRPr="00B52D7C">
        <w:rPr>
          <w:sz w:val="24"/>
          <w:szCs w:val="24"/>
        </w:rPr>
        <w:t>2025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Fellow</w:t>
      </w:r>
      <w:r w:rsidR="009D781E" w:rsidRPr="00B52D7C">
        <w:rPr>
          <w:sz w:val="24"/>
          <w:szCs w:val="24"/>
        </w:rPr>
        <w:t xml:space="preserve">, </w:t>
      </w:r>
      <w:r w:rsidRPr="00B52D7C">
        <w:rPr>
          <w:sz w:val="24"/>
          <w:szCs w:val="24"/>
        </w:rPr>
        <w:t>American College of Cardiology</w:t>
      </w:r>
    </w:p>
    <w:p w14:paraId="58C21C96" w14:textId="77777777" w:rsidR="0094211F" w:rsidRPr="00B52D7C" w:rsidRDefault="0094211F" w:rsidP="0094211F">
      <w:pPr>
        <w:rPr>
          <w:sz w:val="24"/>
          <w:szCs w:val="24"/>
        </w:rPr>
      </w:pPr>
      <w:r w:rsidRPr="00B52D7C">
        <w:rPr>
          <w:sz w:val="24"/>
          <w:szCs w:val="24"/>
        </w:rPr>
        <w:t>2024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Nominated for Advanced Practice Provider of the Year</w:t>
      </w:r>
    </w:p>
    <w:p w14:paraId="29CF87FA" w14:textId="77777777" w:rsidR="0094211F" w:rsidRPr="00B52D7C" w:rsidRDefault="0094211F" w:rsidP="0094211F">
      <w:pPr>
        <w:rPr>
          <w:sz w:val="24"/>
          <w:szCs w:val="24"/>
        </w:rPr>
      </w:pPr>
      <w:r w:rsidRPr="00B52D7C">
        <w:rPr>
          <w:sz w:val="24"/>
          <w:szCs w:val="24"/>
        </w:rPr>
        <w:t>2024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University of Kentucky Staff Senate Award</w:t>
      </w:r>
    </w:p>
    <w:p w14:paraId="19A0415D" w14:textId="7D59EEF2" w:rsidR="0094211F" w:rsidRPr="00B52D7C" w:rsidRDefault="0094211F" w:rsidP="0094211F">
      <w:pPr>
        <w:rPr>
          <w:sz w:val="24"/>
          <w:szCs w:val="24"/>
        </w:rPr>
      </w:pPr>
      <w:r w:rsidRPr="00B52D7C">
        <w:rPr>
          <w:sz w:val="24"/>
          <w:szCs w:val="24"/>
        </w:rPr>
        <w:t>2022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UKHC-UKCON Academic Clinical Engagement Award</w:t>
      </w:r>
    </w:p>
    <w:p w14:paraId="7E30C32E" w14:textId="754EA679" w:rsidR="0094211F" w:rsidRPr="00B52D7C" w:rsidRDefault="0094211F" w:rsidP="0094211F">
      <w:pPr>
        <w:rPr>
          <w:sz w:val="24"/>
          <w:szCs w:val="24"/>
        </w:rPr>
      </w:pPr>
      <w:r w:rsidRPr="00B52D7C">
        <w:rPr>
          <w:sz w:val="24"/>
          <w:szCs w:val="24"/>
        </w:rPr>
        <w:t>2007-2009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Pre-Doctoral Fellowship, Research Interventions in Cardiovascular </w:t>
      </w:r>
    </w:p>
    <w:p w14:paraId="6555540F" w14:textId="1677C4A7" w:rsidR="0094211F" w:rsidRPr="00B52D7C" w:rsidRDefault="0094211F" w:rsidP="0094211F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Health, University of Kentucky</w:t>
      </w:r>
    </w:p>
    <w:p w14:paraId="33F84176" w14:textId="77777777" w:rsidR="0094211F" w:rsidRPr="00B52D7C" w:rsidRDefault="0094211F" w:rsidP="0094211F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2006 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Cal Turner Leadership Recipient</w:t>
      </w:r>
    </w:p>
    <w:p w14:paraId="58CE2B42" w14:textId="109416BC" w:rsidR="0094211F" w:rsidRPr="00B52D7C" w:rsidRDefault="0094211F">
      <w:pPr>
        <w:rPr>
          <w:sz w:val="24"/>
          <w:szCs w:val="24"/>
        </w:rPr>
      </w:pPr>
      <w:r w:rsidRPr="00B52D7C">
        <w:rPr>
          <w:sz w:val="24"/>
          <w:szCs w:val="24"/>
        </w:rPr>
        <w:t>2005 – 2006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Vanderbilt University Nursing Scholarship </w:t>
      </w:r>
    </w:p>
    <w:p w14:paraId="5C402FA5" w14:textId="01D2E1A7" w:rsidR="0094211F" w:rsidRPr="00B52D7C" w:rsidRDefault="009D781E" w:rsidP="0094211F">
      <w:pPr>
        <w:rPr>
          <w:sz w:val="24"/>
          <w:szCs w:val="24"/>
        </w:rPr>
      </w:pPr>
      <w:r w:rsidRPr="00B52D7C">
        <w:rPr>
          <w:sz w:val="24"/>
          <w:szCs w:val="24"/>
        </w:rPr>
        <w:t>2004-2006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Research </w:t>
      </w:r>
      <w:r w:rsidR="0050572B" w:rsidRPr="00B52D7C">
        <w:rPr>
          <w:sz w:val="24"/>
          <w:szCs w:val="24"/>
        </w:rPr>
        <w:t>Mentorship</w:t>
      </w:r>
      <w:r w:rsidRPr="00B52D7C">
        <w:rPr>
          <w:sz w:val="24"/>
          <w:szCs w:val="24"/>
        </w:rPr>
        <w:t xml:space="preserve">, Cardiac Rehabilitation Research, Vanderbilt </w:t>
      </w:r>
      <w:r w:rsidRPr="00B52D7C">
        <w:rPr>
          <w:sz w:val="24"/>
          <w:szCs w:val="24"/>
        </w:rPr>
        <w:tab/>
      </w:r>
    </w:p>
    <w:p w14:paraId="2D21C076" w14:textId="52CC35D3" w:rsidR="0094211F" w:rsidRPr="00B52D7C" w:rsidRDefault="009D781E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University</w:t>
      </w:r>
    </w:p>
    <w:p w14:paraId="13598B59" w14:textId="77777777" w:rsidR="0094211F" w:rsidRPr="00B52D7C" w:rsidRDefault="0094211F">
      <w:pPr>
        <w:rPr>
          <w:b/>
          <w:iCs/>
          <w:sz w:val="24"/>
          <w:szCs w:val="24"/>
        </w:rPr>
      </w:pPr>
    </w:p>
    <w:p w14:paraId="434A06C4" w14:textId="7B6C572B" w:rsidR="005C71DB" w:rsidRPr="00B52D7C" w:rsidRDefault="005C71DB">
      <w:pPr>
        <w:rPr>
          <w:b/>
          <w:iCs/>
          <w:sz w:val="24"/>
          <w:szCs w:val="24"/>
        </w:rPr>
      </w:pPr>
      <w:bookmarkStart w:id="1" w:name="_Hlk189053149"/>
      <w:r w:rsidRPr="00B52D7C">
        <w:rPr>
          <w:b/>
          <w:iCs/>
          <w:sz w:val="24"/>
          <w:szCs w:val="24"/>
        </w:rPr>
        <w:t>Publications</w:t>
      </w:r>
      <w:r w:rsidR="001B5D03" w:rsidRPr="00B52D7C">
        <w:rPr>
          <w:b/>
          <w:iCs/>
          <w:sz w:val="24"/>
          <w:szCs w:val="24"/>
        </w:rPr>
        <w:t xml:space="preserve"> </w:t>
      </w:r>
    </w:p>
    <w:p w14:paraId="09F277AE" w14:textId="77777777" w:rsidR="005C71DB" w:rsidRPr="00B52D7C" w:rsidRDefault="005C71DB">
      <w:pPr>
        <w:rPr>
          <w:iCs/>
          <w:sz w:val="24"/>
          <w:szCs w:val="24"/>
        </w:rPr>
      </w:pPr>
    </w:p>
    <w:p w14:paraId="7149D821" w14:textId="377FB4A0" w:rsidR="009F66A0" w:rsidRPr="00B52D7C" w:rsidRDefault="009D781E">
      <w:pPr>
        <w:rPr>
          <w:b/>
          <w:iCs/>
          <w:sz w:val="24"/>
          <w:szCs w:val="24"/>
        </w:rPr>
      </w:pPr>
      <w:r w:rsidRPr="00B52D7C">
        <w:rPr>
          <w:b/>
          <w:iCs/>
          <w:sz w:val="24"/>
          <w:szCs w:val="24"/>
        </w:rPr>
        <w:t>Journal Articles – Peer Reviewed</w:t>
      </w:r>
    </w:p>
    <w:p w14:paraId="39411FEA" w14:textId="77777777" w:rsidR="009D781E" w:rsidRPr="00B52D7C" w:rsidRDefault="009D781E">
      <w:pPr>
        <w:rPr>
          <w:b/>
          <w:iCs/>
          <w:sz w:val="24"/>
          <w:szCs w:val="24"/>
        </w:rPr>
      </w:pPr>
    </w:p>
    <w:p w14:paraId="7DCF6B43" w14:textId="14C84C87" w:rsidR="009F66A0" w:rsidRPr="00B52D7C" w:rsidRDefault="005D6948">
      <w:pPr>
        <w:rPr>
          <w:bCs/>
          <w:iCs/>
          <w:sz w:val="24"/>
          <w:szCs w:val="24"/>
        </w:rPr>
      </w:pPr>
      <w:r w:rsidRPr="00B52D7C">
        <w:rPr>
          <w:b/>
          <w:iCs/>
          <w:sz w:val="24"/>
          <w:szCs w:val="24"/>
        </w:rPr>
        <w:t>Falls, C</w:t>
      </w:r>
      <w:r w:rsidR="00A167E5" w:rsidRPr="00B52D7C">
        <w:rPr>
          <w:b/>
          <w:iCs/>
          <w:sz w:val="24"/>
          <w:szCs w:val="24"/>
        </w:rPr>
        <w:t>.</w:t>
      </w:r>
      <w:r w:rsidRPr="00B52D7C">
        <w:rPr>
          <w:bCs/>
          <w:iCs/>
          <w:sz w:val="24"/>
          <w:szCs w:val="24"/>
        </w:rPr>
        <w:t xml:space="preserve"> (</w:t>
      </w:r>
      <w:r w:rsidR="00D00650" w:rsidRPr="00B52D7C">
        <w:rPr>
          <w:bCs/>
          <w:iCs/>
          <w:sz w:val="24"/>
          <w:szCs w:val="24"/>
        </w:rPr>
        <w:t xml:space="preserve">In Progress, </w:t>
      </w:r>
      <w:r w:rsidRPr="00B52D7C">
        <w:rPr>
          <w:bCs/>
          <w:iCs/>
          <w:sz w:val="24"/>
          <w:szCs w:val="24"/>
        </w:rPr>
        <w:t xml:space="preserve">Accepted). </w:t>
      </w:r>
      <w:r w:rsidRPr="00B52D7C">
        <w:rPr>
          <w:color w:val="242424"/>
          <w:sz w:val="24"/>
          <w:szCs w:val="24"/>
          <w:shd w:val="clear" w:color="auto" w:fill="FFFFFF"/>
        </w:rPr>
        <w:t>A Focus on </w:t>
      </w:r>
      <w:r w:rsidRPr="00B52D7C">
        <w:rPr>
          <w:rStyle w:val="markglajclljl"/>
          <w:color w:val="242424"/>
          <w:sz w:val="24"/>
          <w:szCs w:val="24"/>
          <w:bdr w:val="none" w:sz="0" w:space="0" w:color="auto" w:frame="1"/>
          <w:shd w:val="clear" w:color="auto" w:fill="FFFFFF"/>
        </w:rPr>
        <w:t>the</w:t>
      </w:r>
      <w:r w:rsidRPr="00B52D7C">
        <w:rPr>
          <w:color w:val="242424"/>
          <w:sz w:val="24"/>
          <w:szCs w:val="24"/>
          <w:shd w:val="clear" w:color="auto" w:fill="FFFFFF"/>
        </w:rPr>
        <w:t> New Guidelines for </w:t>
      </w:r>
      <w:r w:rsidRPr="00B52D7C">
        <w:rPr>
          <w:rStyle w:val="markglajclljl"/>
          <w:color w:val="242424"/>
          <w:sz w:val="24"/>
          <w:szCs w:val="24"/>
          <w:bdr w:val="none" w:sz="0" w:space="0" w:color="auto" w:frame="1"/>
          <w:shd w:val="clear" w:color="auto" w:fill="FFFFFF"/>
        </w:rPr>
        <w:t>the</w:t>
      </w:r>
      <w:r w:rsidRPr="00B52D7C">
        <w:rPr>
          <w:color w:val="242424"/>
          <w:sz w:val="24"/>
          <w:szCs w:val="24"/>
          <w:shd w:val="clear" w:color="auto" w:fill="FFFFFF"/>
        </w:rPr>
        <w:t xml:space="preserve"> Management of Patients with Chronic Coronary Disease. </w:t>
      </w:r>
      <w:r w:rsidRPr="00B52D7C">
        <w:rPr>
          <w:i/>
          <w:iCs/>
          <w:color w:val="242424"/>
          <w:sz w:val="24"/>
          <w:szCs w:val="24"/>
          <w:shd w:val="clear" w:color="auto" w:fill="FFFFFF"/>
        </w:rPr>
        <w:t>The Nurse Practitioner</w:t>
      </w:r>
      <w:r w:rsidRPr="00B52D7C">
        <w:rPr>
          <w:color w:val="242424"/>
          <w:sz w:val="24"/>
          <w:szCs w:val="24"/>
          <w:shd w:val="clear" w:color="auto" w:fill="FFFFFF"/>
        </w:rPr>
        <w:t>. Invited</w:t>
      </w:r>
      <w:r w:rsidR="00D34A02" w:rsidRPr="00B52D7C">
        <w:rPr>
          <w:color w:val="242424"/>
          <w:sz w:val="24"/>
          <w:szCs w:val="24"/>
          <w:shd w:val="clear" w:color="auto" w:fill="FFFFFF"/>
        </w:rPr>
        <w:t xml:space="preserve"> Author</w:t>
      </w:r>
    </w:p>
    <w:p w14:paraId="5243AD8C" w14:textId="77777777" w:rsidR="005D6948" w:rsidRPr="00B52D7C" w:rsidRDefault="005D6948">
      <w:pPr>
        <w:rPr>
          <w:b/>
          <w:iCs/>
          <w:sz w:val="24"/>
          <w:szCs w:val="24"/>
        </w:rPr>
      </w:pPr>
    </w:p>
    <w:p w14:paraId="547F673D" w14:textId="6CF02B38" w:rsidR="009338AB" w:rsidRPr="00B52D7C" w:rsidRDefault="009F66A0">
      <w:pPr>
        <w:rPr>
          <w:color w:val="222222"/>
          <w:sz w:val="24"/>
          <w:szCs w:val="24"/>
          <w:shd w:val="clear" w:color="auto" w:fill="FFFFFF"/>
        </w:rPr>
      </w:pPr>
      <w:r w:rsidRPr="00B52D7C">
        <w:rPr>
          <w:color w:val="222222"/>
          <w:sz w:val="24"/>
          <w:szCs w:val="24"/>
          <w:shd w:val="clear" w:color="auto" w:fill="FFFFFF"/>
        </w:rPr>
        <w:t xml:space="preserve">Hampton, D., Melander, S., Tovar, E., </w:t>
      </w:r>
      <w:r w:rsidRPr="00B52D7C">
        <w:rPr>
          <w:b/>
          <w:color w:val="222222"/>
          <w:sz w:val="24"/>
          <w:szCs w:val="24"/>
          <w:shd w:val="clear" w:color="auto" w:fill="FFFFFF"/>
        </w:rPr>
        <w:t>Falls, C</w:t>
      </w:r>
      <w:r w:rsidRPr="00B52D7C">
        <w:rPr>
          <w:color w:val="222222"/>
          <w:sz w:val="24"/>
          <w:szCs w:val="24"/>
          <w:shd w:val="clear" w:color="auto" w:fill="FFFFFF"/>
        </w:rPr>
        <w:t xml:space="preserve">., Makowski, A., Grubbs, A. B., ... &amp; Scott, L. (2024). Value of Miller’s Pyramid for Clinical Skills Assessment in the </w:t>
      </w:r>
      <w:r w:rsidRPr="00B52D7C">
        <w:rPr>
          <w:color w:val="222222"/>
          <w:sz w:val="24"/>
          <w:szCs w:val="24"/>
          <w:shd w:val="clear" w:color="auto" w:fill="FFFFFF"/>
        </w:rPr>
        <w:lastRenderedPageBreak/>
        <w:t>Evaluation of Competency for Nurse Practitioner Students. </w:t>
      </w:r>
      <w:r w:rsidRPr="00B52D7C">
        <w:rPr>
          <w:i/>
          <w:iCs/>
          <w:color w:val="222222"/>
          <w:sz w:val="24"/>
          <w:szCs w:val="24"/>
          <w:shd w:val="clear" w:color="auto" w:fill="FFFFFF"/>
        </w:rPr>
        <w:t>The Journal for Nurse Practitioners</w:t>
      </w:r>
      <w:r w:rsidRPr="00B52D7C">
        <w:rPr>
          <w:color w:val="222222"/>
          <w:sz w:val="24"/>
          <w:szCs w:val="24"/>
          <w:shd w:val="clear" w:color="auto" w:fill="FFFFFF"/>
        </w:rPr>
        <w:t> </w:t>
      </w:r>
      <w:r w:rsidRPr="00B52D7C">
        <w:rPr>
          <w:i/>
          <w:iCs/>
          <w:color w:val="222222"/>
          <w:sz w:val="24"/>
          <w:szCs w:val="24"/>
          <w:shd w:val="clear" w:color="auto" w:fill="FFFFFF"/>
        </w:rPr>
        <w:t>20</w:t>
      </w:r>
      <w:r w:rsidRPr="00B52D7C">
        <w:rPr>
          <w:color w:val="222222"/>
          <w:sz w:val="24"/>
          <w:szCs w:val="24"/>
          <w:shd w:val="clear" w:color="auto" w:fill="FFFFFF"/>
        </w:rPr>
        <w:t>(4), 104952.</w:t>
      </w:r>
      <w:r w:rsidR="004D7B45" w:rsidRPr="00B52D7C">
        <w:rPr>
          <w:color w:val="222222"/>
          <w:sz w:val="24"/>
          <w:szCs w:val="24"/>
          <w:shd w:val="clear" w:color="auto" w:fill="FFFFFF"/>
        </w:rPr>
        <w:t xml:space="preserve"> </w:t>
      </w:r>
      <w:hyperlink r:id="rId11" w:tgtFrame="_blank" w:tooltip="Persistent link using digital object identifier" w:history="1">
        <w:r w:rsidR="004D7B45" w:rsidRPr="00B52D7C">
          <w:rPr>
            <w:rStyle w:val="anchor-text"/>
            <w:sz w:val="24"/>
            <w:szCs w:val="24"/>
          </w:rPr>
          <w:t>doi.org/10.1016/j.nurpra.2024.104952</w:t>
        </w:r>
      </w:hyperlink>
    </w:p>
    <w:p w14:paraId="7CF9B5C8" w14:textId="79F02CDB" w:rsidR="009F66A0" w:rsidRPr="00B52D7C" w:rsidRDefault="009F66A0">
      <w:pPr>
        <w:rPr>
          <w:iCs/>
          <w:sz w:val="24"/>
          <w:szCs w:val="24"/>
        </w:rPr>
      </w:pPr>
    </w:p>
    <w:p w14:paraId="0DF5B8A2" w14:textId="41E44321" w:rsidR="009F66A0" w:rsidRPr="00B52D7C" w:rsidRDefault="009F66A0">
      <w:pPr>
        <w:rPr>
          <w:iCs/>
          <w:sz w:val="24"/>
          <w:szCs w:val="24"/>
        </w:rPr>
      </w:pPr>
      <w:r w:rsidRPr="00B52D7C">
        <w:rPr>
          <w:sz w:val="24"/>
          <w:szCs w:val="24"/>
          <w:shd w:val="clear" w:color="auto" w:fill="FFFFFF"/>
        </w:rPr>
        <w:t xml:space="preserve">Melander, S., Hampton, D., Makowski, A., </w:t>
      </w:r>
      <w:r w:rsidRPr="00B52D7C">
        <w:rPr>
          <w:b/>
          <w:sz w:val="24"/>
          <w:szCs w:val="24"/>
          <w:shd w:val="clear" w:color="auto" w:fill="FFFFFF"/>
        </w:rPr>
        <w:t>Falls, C</w:t>
      </w:r>
      <w:r w:rsidRPr="00B52D7C">
        <w:rPr>
          <w:sz w:val="24"/>
          <w:szCs w:val="24"/>
          <w:shd w:val="clear" w:color="auto" w:fill="FFFFFF"/>
        </w:rPr>
        <w:t>., &amp; Tovar, E. (2024). The DNP project: Two decades of impact. </w:t>
      </w:r>
      <w:r w:rsidRPr="00B52D7C">
        <w:rPr>
          <w:i/>
          <w:iCs/>
          <w:sz w:val="24"/>
          <w:szCs w:val="24"/>
          <w:shd w:val="clear" w:color="auto" w:fill="FFFFFF"/>
        </w:rPr>
        <w:t>The Nurse Practitioner</w:t>
      </w:r>
      <w:r w:rsidRPr="00B52D7C">
        <w:rPr>
          <w:sz w:val="24"/>
          <w:szCs w:val="24"/>
          <w:shd w:val="clear" w:color="auto" w:fill="FFFFFF"/>
        </w:rPr>
        <w:t> </w:t>
      </w:r>
      <w:r w:rsidRPr="00B52D7C">
        <w:rPr>
          <w:i/>
          <w:iCs/>
          <w:sz w:val="24"/>
          <w:szCs w:val="24"/>
          <w:shd w:val="clear" w:color="auto" w:fill="FFFFFF"/>
        </w:rPr>
        <w:t>49</w:t>
      </w:r>
      <w:r w:rsidRPr="00B52D7C">
        <w:rPr>
          <w:sz w:val="24"/>
          <w:szCs w:val="24"/>
          <w:shd w:val="clear" w:color="auto" w:fill="FFFFFF"/>
        </w:rPr>
        <w:t>(4), 10-18.</w:t>
      </w:r>
      <w:r w:rsidR="004D7B45" w:rsidRPr="00B52D7C">
        <w:rPr>
          <w:sz w:val="24"/>
          <w:szCs w:val="24"/>
          <w:shd w:val="clear" w:color="auto" w:fill="FFFFFF"/>
        </w:rPr>
        <w:t xml:space="preserve">  </w:t>
      </w:r>
      <w:r w:rsidR="004D7B45" w:rsidRPr="00B52D7C">
        <w:rPr>
          <w:rStyle w:val="ej-journal-doi"/>
          <w:sz w:val="24"/>
          <w:szCs w:val="24"/>
          <w:shd w:val="clear" w:color="auto" w:fill="FFFFFF"/>
        </w:rPr>
        <w:t>DOI: </w:t>
      </w:r>
      <w:r w:rsidR="004D7B45" w:rsidRPr="00B52D7C">
        <w:rPr>
          <w:sz w:val="24"/>
          <w:szCs w:val="24"/>
          <w:shd w:val="clear" w:color="auto" w:fill="FFFFFF"/>
        </w:rPr>
        <w:t>10.1097/01.NPR.0000000000000160</w:t>
      </w:r>
    </w:p>
    <w:p w14:paraId="6146F349" w14:textId="77777777" w:rsidR="009F66A0" w:rsidRPr="00B52D7C" w:rsidRDefault="009F66A0">
      <w:pPr>
        <w:rPr>
          <w:iCs/>
          <w:sz w:val="24"/>
          <w:szCs w:val="24"/>
        </w:rPr>
      </w:pPr>
    </w:p>
    <w:p w14:paraId="5542B040" w14:textId="7666E4F3" w:rsidR="00131305" w:rsidRPr="00B52D7C" w:rsidRDefault="00131305">
      <w:pPr>
        <w:rPr>
          <w:sz w:val="24"/>
          <w:szCs w:val="24"/>
          <w:shd w:val="clear" w:color="auto" w:fill="FFFFFF"/>
        </w:rPr>
      </w:pPr>
      <w:r w:rsidRPr="00B52D7C">
        <w:rPr>
          <w:iCs/>
          <w:sz w:val="24"/>
          <w:szCs w:val="24"/>
        </w:rPr>
        <w:t xml:space="preserve">Ellis, </w:t>
      </w:r>
      <w:r w:rsidR="00D00650" w:rsidRPr="00B52D7C">
        <w:rPr>
          <w:iCs/>
          <w:sz w:val="24"/>
          <w:szCs w:val="24"/>
        </w:rPr>
        <w:t>M.</w:t>
      </w:r>
      <w:r w:rsidRPr="00B52D7C">
        <w:rPr>
          <w:iCs/>
          <w:sz w:val="24"/>
          <w:szCs w:val="24"/>
        </w:rPr>
        <w:t xml:space="preserve">, McKowski, </w:t>
      </w:r>
      <w:r w:rsidR="00D00650" w:rsidRPr="00B52D7C">
        <w:rPr>
          <w:iCs/>
          <w:sz w:val="24"/>
          <w:szCs w:val="24"/>
        </w:rPr>
        <w:t>A.,</w:t>
      </w:r>
      <w:r w:rsidRPr="00B52D7C">
        <w:rPr>
          <w:iCs/>
          <w:sz w:val="24"/>
          <w:szCs w:val="24"/>
        </w:rPr>
        <w:t xml:space="preserve"> Scott, L</w:t>
      </w:r>
      <w:r w:rsidR="00D00650" w:rsidRPr="00B52D7C">
        <w:rPr>
          <w:iCs/>
          <w:sz w:val="24"/>
          <w:szCs w:val="24"/>
        </w:rPr>
        <w:t>.</w:t>
      </w:r>
      <w:r w:rsidRPr="00B52D7C">
        <w:rPr>
          <w:iCs/>
          <w:sz w:val="24"/>
          <w:szCs w:val="24"/>
        </w:rPr>
        <w:t>, Tovar, E</w:t>
      </w:r>
      <w:r w:rsidR="00D00650" w:rsidRPr="00B52D7C">
        <w:rPr>
          <w:iCs/>
          <w:sz w:val="24"/>
          <w:szCs w:val="24"/>
        </w:rPr>
        <w:t>.</w:t>
      </w:r>
      <w:r w:rsidRPr="00B52D7C">
        <w:rPr>
          <w:iCs/>
          <w:sz w:val="24"/>
          <w:szCs w:val="24"/>
        </w:rPr>
        <w:t xml:space="preserve">, </w:t>
      </w:r>
      <w:r w:rsidRPr="00B52D7C">
        <w:rPr>
          <w:b/>
          <w:iCs/>
          <w:sz w:val="24"/>
          <w:szCs w:val="24"/>
        </w:rPr>
        <w:t>Falls, C</w:t>
      </w:r>
      <w:r w:rsidR="00D00650" w:rsidRPr="00B52D7C">
        <w:rPr>
          <w:b/>
          <w:iCs/>
          <w:sz w:val="24"/>
          <w:szCs w:val="24"/>
        </w:rPr>
        <w:t>.</w:t>
      </w:r>
      <w:r w:rsidRPr="00B52D7C">
        <w:rPr>
          <w:iCs/>
          <w:sz w:val="24"/>
          <w:szCs w:val="24"/>
        </w:rPr>
        <w:t xml:space="preserve"> (</w:t>
      </w:r>
      <w:r w:rsidR="00A516F8" w:rsidRPr="00B52D7C">
        <w:rPr>
          <w:iCs/>
          <w:sz w:val="24"/>
          <w:szCs w:val="24"/>
        </w:rPr>
        <w:t>2023</w:t>
      </w:r>
      <w:r w:rsidRPr="00B52D7C">
        <w:rPr>
          <w:iCs/>
          <w:sz w:val="24"/>
          <w:szCs w:val="24"/>
        </w:rPr>
        <w:t xml:space="preserve">) </w:t>
      </w:r>
      <w:r w:rsidR="00F87880" w:rsidRPr="00B52D7C">
        <w:rPr>
          <w:sz w:val="24"/>
          <w:szCs w:val="24"/>
          <w:shd w:val="clear" w:color="auto" w:fill="FFFFFF"/>
        </w:rPr>
        <w:t>Using </w:t>
      </w:r>
      <w:r w:rsidR="00F87880" w:rsidRPr="00B52D7C">
        <w:rPr>
          <w:rStyle w:val="markbi5dbfa8m"/>
          <w:sz w:val="24"/>
          <w:szCs w:val="24"/>
          <w:bdr w:val="none" w:sz="0" w:space="0" w:color="auto" w:frame="1"/>
          <w:shd w:val="clear" w:color="auto" w:fill="FFFFFF"/>
        </w:rPr>
        <w:t>Unfolding</w:t>
      </w:r>
      <w:r w:rsidR="00F87880" w:rsidRPr="00B52D7C">
        <w:rPr>
          <w:sz w:val="24"/>
          <w:szCs w:val="24"/>
          <w:shd w:val="clear" w:color="auto" w:fill="FFFFFF"/>
        </w:rPr>
        <w:t> </w:t>
      </w:r>
      <w:r w:rsidR="00F87880" w:rsidRPr="00B52D7C">
        <w:rPr>
          <w:rStyle w:val="markabbmhxx9w"/>
          <w:sz w:val="24"/>
          <w:szCs w:val="24"/>
          <w:bdr w:val="none" w:sz="0" w:space="0" w:color="auto" w:frame="1"/>
          <w:shd w:val="clear" w:color="auto" w:fill="FFFFFF"/>
        </w:rPr>
        <w:t>Case</w:t>
      </w:r>
      <w:r w:rsidR="00F87880" w:rsidRPr="00B52D7C">
        <w:rPr>
          <w:sz w:val="24"/>
          <w:szCs w:val="24"/>
          <w:shd w:val="clear" w:color="auto" w:fill="FFFFFF"/>
        </w:rPr>
        <w:t xml:space="preserve"> Scenarios to Promote Clinical Reasoning for Nurse Practitioner Students. </w:t>
      </w:r>
      <w:r w:rsidR="00F87880" w:rsidRPr="00B52D7C">
        <w:rPr>
          <w:i/>
          <w:sz w:val="24"/>
          <w:szCs w:val="24"/>
          <w:shd w:val="clear" w:color="auto" w:fill="FFFFFF"/>
        </w:rPr>
        <w:t>Journal American Association of Nurse Practitioner</w:t>
      </w:r>
      <w:r w:rsidR="00A516F8" w:rsidRPr="00B52D7C">
        <w:rPr>
          <w:i/>
          <w:sz w:val="24"/>
          <w:szCs w:val="24"/>
          <w:shd w:val="clear" w:color="auto" w:fill="FFFFFF"/>
        </w:rPr>
        <w:t xml:space="preserve"> 35(1) 55-62</w:t>
      </w:r>
      <w:r w:rsidR="00566A7C" w:rsidRPr="00B52D7C">
        <w:rPr>
          <w:i/>
          <w:sz w:val="24"/>
          <w:szCs w:val="24"/>
          <w:shd w:val="clear" w:color="auto" w:fill="FFFFFF"/>
        </w:rPr>
        <w:t>.</w:t>
      </w:r>
      <w:r w:rsidR="001614BA" w:rsidRPr="00B52D7C">
        <w:rPr>
          <w:i/>
          <w:iCs/>
          <w:sz w:val="24"/>
          <w:szCs w:val="24"/>
          <w:shd w:val="clear" w:color="auto" w:fill="FFFFFF"/>
        </w:rPr>
        <w:t xml:space="preserve"> </w:t>
      </w:r>
      <w:r w:rsidR="001614BA" w:rsidRPr="00B52D7C">
        <w:rPr>
          <w:rStyle w:val="ej-journal-doi"/>
          <w:sz w:val="24"/>
          <w:szCs w:val="24"/>
          <w:shd w:val="clear" w:color="auto" w:fill="FFFFFF"/>
        </w:rPr>
        <w:t>DOI: </w:t>
      </w:r>
      <w:r w:rsidR="001614BA" w:rsidRPr="00B52D7C">
        <w:rPr>
          <w:sz w:val="24"/>
          <w:szCs w:val="24"/>
          <w:shd w:val="clear" w:color="auto" w:fill="FFFFFF"/>
        </w:rPr>
        <w:t>10.1097/JXX.000000000000080</w:t>
      </w:r>
    </w:p>
    <w:p w14:paraId="2FDB9CEC" w14:textId="171FD1D1" w:rsidR="00016649" w:rsidRPr="00B52D7C" w:rsidRDefault="00016649" w:rsidP="00016649">
      <w:pPr>
        <w:rPr>
          <w:b/>
          <w:iCs/>
          <w:sz w:val="24"/>
          <w:szCs w:val="24"/>
        </w:rPr>
      </w:pPr>
    </w:p>
    <w:p w14:paraId="3AC10EBA" w14:textId="19146A34" w:rsidR="00016649" w:rsidRPr="00B52D7C" w:rsidRDefault="00016649" w:rsidP="00016649">
      <w:pPr>
        <w:rPr>
          <w:iCs/>
          <w:sz w:val="24"/>
          <w:szCs w:val="24"/>
        </w:rPr>
      </w:pPr>
      <w:r w:rsidRPr="00B52D7C">
        <w:rPr>
          <w:b/>
          <w:iCs/>
          <w:sz w:val="24"/>
          <w:szCs w:val="24"/>
        </w:rPr>
        <w:t>Falls, C</w:t>
      </w:r>
      <w:r w:rsidR="00D00650" w:rsidRPr="00B52D7C">
        <w:rPr>
          <w:bCs/>
          <w:iCs/>
          <w:sz w:val="24"/>
          <w:szCs w:val="24"/>
        </w:rPr>
        <w:t>.</w:t>
      </w:r>
      <w:r w:rsidRPr="00B52D7C">
        <w:rPr>
          <w:bCs/>
          <w:iCs/>
          <w:sz w:val="24"/>
          <w:szCs w:val="24"/>
        </w:rPr>
        <w:t>,</w:t>
      </w:r>
      <w:r w:rsidRPr="00B52D7C">
        <w:rPr>
          <w:b/>
          <w:iCs/>
          <w:sz w:val="24"/>
          <w:szCs w:val="24"/>
        </w:rPr>
        <w:t xml:space="preserve"> </w:t>
      </w:r>
      <w:r w:rsidRPr="00B52D7C">
        <w:rPr>
          <w:iCs/>
          <w:sz w:val="24"/>
          <w:szCs w:val="24"/>
        </w:rPr>
        <w:t xml:space="preserve">Melander, S. </w:t>
      </w:r>
      <w:r w:rsidR="00D34A02" w:rsidRPr="00B52D7C">
        <w:rPr>
          <w:iCs/>
          <w:sz w:val="24"/>
          <w:szCs w:val="24"/>
        </w:rPr>
        <w:t>(</w:t>
      </w:r>
      <w:r w:rsidR="003E1C29" w:rsidRPr="00B52D7C">
        <w:rPr>
          <w:iCs/>
          <w:sz w:val="24"/>
          <w:szCs w:val="24"/>
        </w:rPr>
        <w:t>2021</w:t>
      </w:r>
      <w:r w:rsidRPr="00B52D7C">
        <w:rPr>
          <w:iCs/>
          <w:sz w:val="24"/>
          <w:szCs w:val="24"/>
        </w:rPr>
        <w:t xml:space="preserve">). Obesity in the </w:t>
      </w:r>
      <w:bookmarkStart w:id="2" w:name="_Hlk199334184"/>
      <w:r w:rsidR="007E1433" w:rsidRPr="00B52D7C">
        <w:rPr>
          <w:iCs/>
          <w:sz w:val="24"/>
          <w:szCs w:val="24"/>
        </w:rPr>
        <w:t xml:space="preserve">Critical Care Setting. </w:t>
      </w:r>
      <w:r w:rsidRPr="00B52D7C">
        <w:rPr>
          <w:i/>
          <w:iCs/>
          <w:sz w:val="24"/>
          <w:szCs w:val="24"/>
        </w:rPr>
        <w:t xml:space="preserve"> </w:t>
      </w:r>
      <w:r w:rsidR="007E1433" w:rsidRPr="00B52D7C">
        <w:rPr>
          <w:i/>
          <w:iCs/>
          <w:sz w:val="24"/>
          <w:szCs w:val="24"/>
        </w:rPr>
        <w:t>The Nursing Clinics of North America</w:t>
      </w:r>
      <w:r w:rsidR="004D7B45" w:rsidRPr="00B52D7C">
        <w:rPr>
          <w:i/>
          <w:iCs/>
          <w:sz w:val="24"/>
          <w:szCs w:val="24"/>
        </w:rPr>
        <w:t xml:space="preserve"> </w:t>
      </w:r>
      <w:bookmarkEnd w:id="2"/>
      <w:r w:rsidR="004D7B45" w:rsidRPr="00B52D7C">
        <w:rPr>
          <w:i/>
          <w:iCs/>
          <w:sz w:val="24"/>
          <w:szCs w:val="24"/>
        </w:rPr>
        <w:t>56(4) 573-581</w:t>
      </w:r>
      <w:r w:rsidRPr="00B52D7C">
        <w:rPr>
          <w:i/>
          <w:iCs/>
          <w:sz w:val="24"/>
          <w:szCs w:val="24"/>
        </w:rPr>
        <w:t xml:space="preserve">. </w:t>
      </w:r>
      <w:hyperlink r:id="rId12" w:history="1">
        <w:r w:rsidR="004D7B45" w:rsidRPr="00B52D7C">
          <w:rPr>
            <w:rStyle w:val="Hyperlink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doi.org/10.1016/j.cnur.2021.08.002</w:t>
        </w:r>
      </w:hyperlink>
      <w:r w:rsidR="00D00650" w:rsidRPr="00B52D7C">
        <w:rPr>
          <w:sz w:val="24"/>
          <w:szCs w:val="24"/>
        </w:rPr>
        <w:t>.</w:t>
      </w:r>
      <w:r w:rsidR="004D7B45" w:rsidRPr="00B52D7C">
        <w:rPr>
          <w:sz w:val="24"/>
          <w:szCs w:val="24"/>
          <w:shd w:val="clear" w:color="auto" w:fill="FFFFFF"/>
        </w:rPr>
        <w:t> </w:t>
      </w:r>
      <w:r w:rsidR="00D34A02" w:rsidRPr="00B52D7C">
        <w:rPr>
          <w:sz w:val="24"/>
          <w:szCs w:val="24"/>
          <w:shd w:val="clear" w:color="auto" w:fill="FFFFFF"/>
        </w:rPr>
        <w:t>Invited Author</w:t>
      </w:r>
    </w:p>
    <w:p w14:paraId="57971DCF" w14:textId="77777777" w:rsidR="00016649" w:rsidRPr="00B52D7C" w:rsidRDefault="00016649">
      <w:pPr>
        <w:rPr>
          <w:b/>
          <w:iCs/>
          <w:sz w:val="24"/>
          <w:szCs w:val="24"/>
        </w:rPr>
      </w:pPr>
    </w:p>
    <w:p w14:paraId="63FC9D27" w14:textId="254503A7" w:rsidR="00764529" w:rsidRPr="00B52D7C" w:rsidRDefault="00764529">
      <w:pPr>
        <w:rPr>
          <w:iCs/>
          <w:sz w:val="24"/>
          <w:szCs w:val="24"/>
        </w:rPr>
      </w:pPr>
      <w:r w:rsidRPr="00B52D7C">
        <w:rPr>
          <w:b/>
          <w:iCs/>
          <w:sz w:val="24"/>
          <w:szCs w:val="24"/>
        </w:rPr>
        <w:t>Falls, C</w:t>
      </w:r>
      <w:r w:rsidRPr="00B52D7C">
        <w:rPr>
          <w:iCs/>
          <w:sz w:val="24"/>
          <w:szCs w:val="24"/>
        </w:rPr>
        <w:t>.</w:t>
      </w:r>
      <w:r w:rsidR="00D00650" w:rsidRPr="00B52D7C">
        <w:rPr>
          <w:iCs/>
          <w:sz w:val="24"/>
          <w:szCs w:val="24"/>
        </w:rPr>
        <w:t>,</w:t>
      </w:r>
      <w:r w:rsidRPr="00B52D7C">
        <w:rPr>
          <w:iCs/>
          <w:sz w:val="24"/>
          <w:szCs w:val="24"/>
        </w:rPr>
        <w:t xml:space="preserve"> (2021). Cardio</w:t>
      </w:r>
      <w:r w:rsidR="00566A7C" w:rsidRPr="00B52D7C">
        <w:rPr>
          <w:iCs/>
          <w:sz w:val="24"/>
          <w:szCs w:val="24"/>
        </w:rPr>
        <w:t>M</w:t>
      </w:r>
      <w:r w:rsidRPr="00B52D7C">
        <w:rPr>
          <w:iCs/>
          <w:sz w:val="24"/>
          <w:szCs w:val="24"/>
        </w:rPr>
        <w:t xml:space="preserve">ems and Cardiac Monitoring. </w:t>
      </w:r>
      <w:r w:rsidRPr="00B52D7C">
        <w:rPr>
          <w:i/>
          <w:iCs/>
          <w:sz w:val="24"/>
          <w:szCs w:val="24"/>
        </w:rPr>
        <w:t>Nurse Practitioner Journal</w:t>
      </w:r>
      <w:r w:rsidR="004D7B45" w:rsidRPr="00B52D7C">
        <w:rPr>
          <w:i/>
          <w:iCs/>
          <w:sz w:val="24"/>
          <w:szCs w:val="24"/>
        </w:rPr>
        <w:t xml:space="preserve"> 46(3): 46-50</w:t>
      </w:r>
      <w:r w:rsidR="00526D6A" w:rsidRPr="00B52D7C">
        <w:rPr>
          <w:i/>
          <w:iCs/>
          <w:sz w:val="24"/>
          <w:szCs w:val="24"/>
        </w:rPr>
        <w:t xml:space="preserve">. </w:t>
      </w:r>
      <w:r w:rsidR="004D7B45" w:rsidRPr="00B52D7C">
        <w:rPr>
          <w:rStyle w:val="ej-journal-doi"/>
          <w:sz w:val="24"/>
          <w:szCs w:val="24"/>
          <w:shd w:val="clear" w:color="auto" w:fill="FFFFFF"/>
        </w:rPr>
        <w:t>DOI: </w:t>
      </w:r>
      <w:r w:rsidR="004D7B45" w:rsidRPr="00B52D7C">
        <w:rPr>
          <w:sz w:val="24"/>
          <w:szCs w:val="24"/>
          <w:shd w:val="clear" w:color="auto" w:fill="FFFFFF"/>
        </w:rPr>
        <w:t>10.1097/01.NPR.0000733700.75613.fd</w:t>
      </w:r>
      <w:r w:rsidR="00D00650" w:rsidRPr="00B52D7C">
        <w:rPr>
          <w:sz w:val="24"/>
          <w:szCs w:val="24"/>
          <w:shd w:val="clear" w:color="auto" w:fill="FFFFFF"/>
        </w:rPr>
        <w:t>. Invited Author</w:t>
      </w:r>
    </w:p>
    <w:p w14:paraId="0B6EB3F6" w14:textId="77777777" w:rsidR="004D7B45" w:rsidRPr="00B52D7C" w:rsidRDefault="004D7B45">
      <w:pPr>
        <w:rPr>
          <w:iCs/>
          <w:sz w:val="24"/>
          <w:szCs w:val="24"/>
        </w:rPr>
      </w:pPr>
    </w:p>
    <w:p w14:paraId="07E743D8" w14:textId="3F3B174B" w:rsidR="00D00650" w:rsidRPr="00B52D7C" w:rsidRDefault="005C71DB">
      <w:pPr>
        <w:rPr>
          <w:iCs/>
          <w:sz w:val="24"/>
          <w:szCs w:val="24"/>
        </w:rPr>
      </w:pPr>
      <w:r w:rsidRPr="00B52D7C">
        <w:rPr>
          <w:b/>
          <w:iCs/>
          <w:sz w:val="24"/>
          <w:szCs w:val="24"/>
        </w:rPr>
        <w:t>Falls, C</w:t>
      </w:r>
      <w:r w:rsidR="00D00650" w:rsidRPr="00B52D7C">
        <w:rPr>
          <w:bCs/>
          <w:iCs/>
          <w:sz w:val="24"/>
          <w:szCs w:val="24"/>
        </w:rPr>
        <w:t>.</w:t>
      </w:r>
      <w:r w:rsidRPr="00B52D7C">
        <w:rPr>
          <w:iCs/>
          <w:sz w:val="24"/>
          <w:szCs w:val="24"/>
        </w:rPr>
        <w:t>, Kolodziej, A</w:t>
      </w:r>
      <w:r w:rsidR="00D00650" w:rsidRPr="00B52D7C">
        <w:rPr>
          <w:iCs/>
          <w:sz w:val="24"/>
          <w:szCs w:val="24"/>
        </w:rPr>
        <w:t xml:space="preserve">. </w:t>
      </w:r>
      <w:r w:rsidR="00D34A02" w:rsidRPr="00B52D7C">
        <w:rPr>
          <w:iCs/>
          <w:sz w:val="24"/>
          <w:szCs w:val="24"/>
        </w:rPr>
        <w:t>(</w:t>
      </w:r>
      <w:r w:rsidRPr="00B52D7C">
        <w:rPr>
          <w:iCs/>
          <w:sz w:val="24"/>
          <w:szCs w:val="24"/>
        </w:rPr>
        <w:t xml:space="preserve">2019). Surgical Approaches in Heart Failure. </w:t>
      </w:r>
      <w:r w:rsidRPr="00B52D7C">
        <w:rPr>
          <w:i/>
          <w:iCs/>
          <w:sz w:val="24"/>
          <w:szCs w:val="24"/>
        </w:rPr>
        <w:t>Critical Care Nursin</w:t>
      </w:r>
      <w:r w:rsidR="00B66346" w:rsidRPr="00B52D7C">
        <w:rPr>
          <w:i/>
          <w:iCs/>
          <w:sz w:val="24"/>
          <w:szCs w:val="24"/>
        </w:rPr>
        <w:t>g Clinics</w:t>
      </w:r>
      <w:r w:rsidR="004D7B45" w:rsidRPr="00B52D7C">
        <w:rPr>
          <w:i/>
          <w:iCs/>
          <w:sz w:val="24"/>
          <w:szCs w:val="24"/>
        </w:rPr>
        <w:t xml:space="preserve"> 31(3) 267-283</w:t>
      </w:r>
      <w:r w:rsidR="00B66346" w:rsidRPr="00B52D7C">
        <w:rPr>
          <w:iCs/>
          <w:sz w:val="24"/>
          <w:szCs w:val="24"/>
        </w:rPr>
        <w:t>.</w:t>
      </w:r>
      <w:r w:rsidR="00D00650" w:rsidRPr="00B52D7C">
        <w:rPr>
          <w:iCs/>
          <w:sz w:val="24"/>
          <w:szCs w:val="24"/>
        </w:rPr>
        <w:t xml:space="preserve"> DOI: 10.1016/j.cnc.2019.04.003. Invited Author</w:t>
      </w:r>
    </w:p>
    <w:p w14:paraId="37FD7E97" w14:textId="2E0E1722" w:rsidR="00C63A4E" w:rsidRPr="00B52D7C" w:rsidRDefault="001614BA" w:rsidP="00D00650">
      <w:pPr>
        <w:rPr>
          <w:iCs/>
          <w:sz w:val="24"/>
          <w:szCs w:val="24"/>
        </w:rPr>
      </w:pPr>
      <w:r w:rsidRPr="00B52D7C">
        <w:rPr>
          <w:sz w:val="24"/>
          <w:szCs w:val="24"/>
          <w:shd w:val="clear" w:color="auto" w:fill="F5F5F5"/>
        </w:rPr>
        <w:t xml:space="preserve"> </w:t>
      </w:r>
      <w:r w:rsidR="00240A84" w:rsidRPr="00B52D7C">
        <w:rPr>
          <w:iCs/>
          <w:sz w:val="24"/>
          <w:szCs w:val="24"/>
        </w:rPr>
        <w:tab/>
      </w:r>
    </w:p>
    <w:p w14:paraId="7B57AEAA" w14:textId="77777777" w:rsidR="00764529" w:rsidRPr="00B52D7C" w:rsidRDefault="00764529">
      <w:pPr>
        <w:rPr>
          <w:sz w:val="24"/>
          <w:szCs w:val="24"/>
        </w:rPr>
      </w:pPr>
    </w:p>
    <w:p w14:paraId="5682DD60" w14:textId="1B216400" w:rsidR="00C63A4E" w:rsidRPr="00B52D7C" w:rsidRDefault="003C3859">
      <w:pPr>
        <w:rPr>
          <w:b/>
          <w:sz w:val="24"/>
          <w:szCs w:val="24"/>
        </w:rPr>
      </w:pPr>
      <w:bookmarkStart w:id="3" w:name="_Hlk198807723"/>
      <w:r w:rsidRPr="00B52D7C">
        <w:rPr>
          <w:b/>
          <w:sz w:val="24"/>
          <w:szCs w:val="24"/>
        </w:rPr>
        <w:t>Textb</w:t>
      </w:r>
      <w:r w:rsidR="00C63A4E" w:rsidRPr="00B52D7C">
        <w:rPr>
          <w:b/>
          <w:sz w:val="24"/>
          <w:szCs w:val="24"/>
        </w:rPr>
        <w:t>ook Chapter</w:t>
      </w:r>
    </w:p>
    <w:p w14:paraId="75737CDF" w14:textId="77777777" w:rsidR="00C63A4E" w:rsidRPr="00B52D7C" w:rsidRDefault="00C63A4E">
      <w:pPr>
        <w:rPr>
          <w:sz w:val="24"/>
          <w:szCs w:val="24"/>
        </w:rPr>
      </w:pPr>
    </w:p>
    <w:p w14:paraId="6A8A5E69" w14:textId="6EC952E6" w:rsidR="00C63A4E" w:rsidRPr="00B52D7C" w:rsidRDefault="00C63A4E">
      <w:pPr>
        <w:rPr>
          <w:color w:val="000000" w:themeColor="text1"/>
          <w:sz w:val="24"/>
          <w:szCs w:val="24"/>
          <w:shd w:val="clear" w:color="auto" w:fill="FFFFFF"/>
        </w:rPr>
      </w:pPr>
      <w:r w:rsidRPr="00B52D7C">
        <w:rPr>
          <w:color w:val="000000" w:themeColor="text1"/>
          <w:sz w:val="24"/>
          <w:szCs w:val="24"/>
        </w:rPr>
        <w:t xml:space="preserve">Kolodziej, Andrew, </w:t>
      </w:r>
      <w:r w:rsidRPr="00B52D7C">
        <w:rPr>
          <w:b/>
          <w:color w:val="000000" w:themeColor="text1"/>
          <w:sz w:val="24"/>
          <w:szCs w:val="24"/>
        </w:rPr>
        <w:t>Falls, Candice.</w:t>
      </w:r>
      <w:r w:rsidRPr="00B52D7C">
        <w:rPr>
          <w:color w:val="000000" w:themeColor="text1"/>
          <w:sz w:val="24"/>
          <w:szCs w:val="24"/>
        </w:rPr>
        <w:t xml:space="preserve"> (2020). “</w:t>
      </w:r>
      <w:r w:rsidRPr="00B52D7C">
        <w:rPr>
          <w:color w:val="000000" w:themeColor="text1"/>
          <w:sz w:val="24"/>
          <w:szCs w:val="24"/>
          <w:shd w:val="clear" w:color="auto" w:fill="FFFFFF"/>
        </w:rPr>
        <w:t>The Cardiovascular System</w:t>
      </w:r>
      <w:r w:rsidR="00240A84" w:rsidRPr="00B52D7C">
        <w:rPr>
          <w:color w:val="000000" w:themeColor="text1"/>
          <w:sz w:val="24"/>
          <w:szCs w:val="24"/>
          <w:shd w:val="clear" w:color="auto" w:fill="FFFFFF"/>
        </w:rPr>
        <w:t>.</w:t>
      </w:r>
      <w:r w:rsidRPr="00B52D7C">
        <w:rPr>
          <w:color w:val="000000" w:themeColor="text1"/>
          <w:sz w:val="24"/>
          <w:szCs w:val="24"/>
          <w:shd w:val="clear" w:color="auto" w:fill="FFFFFF"/>
        </w:rPr>
        <w:t>”</w:t>
      </w:r>
      <w:r w:rsidR="00240A84" w:rsidRPr="00B52D7C">
        <w:rPr>
          <w:color w:val="000000" w:themeColor="text1"/>
          <w:sz w:val="24"/>
          <w:szCs w:val="24"/>
          <w:shd w:val="clear" w:color="auto" w:fill="FFFFFF"/>
        </w:rPr>
        <w:t xml:space="preserve"> Chapter 2</w:t>
      </w:r>
      <w:r w:rsidR="002A48C4" w:rsidRPr="00B52D7C">
        <w:rPr>
          <w:color w:val="000000" w:themeColor="text1"/>
          <w:sz w:val="24"/>
          <w:szCs w:val="24"/>
          <w:shd w:val="clear" w:color="auto" w:fill="FFFFFF"/>
        </w:rPr>
        <w:t xml:space="preserve"> in</w:t>
      </w:r>
      <w:r w:rsidR="00240A84" w:rsidRPr="00B52D7C">
        <w:rPr>
          <w:color w:val="000000" w:themeColor="text1"/>
          <w:sz w:val="24"/>
          <w:szCs w:val="24"/>
          <w:shd w:val="clear" w:color="auto" w:fill="FFFFFF"/>
        </w:rPr>
        <w:t xml:space="preserve"> Editors Boling, Bryan, Hatton, Kevin, Hartjes, Tonja.</w:t>
      </w:r>
      <w:r w:rsidRPr="00B52D7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40A84" w:rsidRPr="00B52D7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2D7C">
        <w:rPr>
          <w:i/>
          <w:color w:val="000000" w:themeColor="text1"/>
          <w:sz w:val="24"/>
          <w:szCs w:val="24"/>
          <w:shd w:val="clear" w:color="auto" w:fill="FFFFFF"/>
        </w:rPr>
        <w:t>Concepts in Surgical Critical Care</w:t>
      </w:r>
      <w:r w:rsidRPr="00B52D7C">
        <w:rPr>
          <w:color w:val="000000" w:themeColor="text1"/>
          <w:sz w:val="24"/>
          <w:szCs w:val="24"/>
          <w:shd w:val="clear" w:color="auto" w:fill="F1F2F6"/>
        </w:rPr>
        <w:t xml:space="preserve"> </w:t>
      </w:r>
      <w:r w:rsidR="00240A84" w:rsidRPr="00B52D7C">
        <w:rPr>
          <w:color w:val="000000" w:themeColor="text1"/>
          <w:sz w:val="24"/>
          <w:szCs w:val="24"/>
          <w:shd w:val="clear" w:color="auto" w:fill="FFFFFF"/>
        </w:rPr>
        <w:t xml:space="preserve">Burlington, MA. Jones and Bartlett Learning. ISBN 9781284175073 </w:t>
      </w:r>
    </w:p>
    <w:p w14:paraId="3C7E43DB" w14:textId="52FDFD9A" w:rsidR="009D781E" w:rsidRPr="00B52D7C" w:rsidRDefault="009D781E">
      <w:pPr>
        <w:rPr>
          <w:color w:val="000000" w:themeColor="text1"/>
          <w:sz w:val="24"/>
          <w:szCs w:val="24"/>
          <w:shd w:val="clear" w:color="auto" w:fill="FFFFFF"/>
        </w:rPr>
      </w:pPr>
    </w:p>
    <w:p w14:paraId="74F6DD00" w14:textId="59A6741A" w:rsidR="009D781E" w:rsidRPr="00B52D7C" w:rsidRDefault="009D781E">
      <w:pPr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B52D7C">
        <w:rPr>
          <w:b/>
          <w:bCs/>
          <w:color w:val="000000" w:themeColor="text1"/>
          <w:sz w:val="24"/>
          <w:szCs w:val="24"/>
          <w:shd w:val="clear" w:color="auto" w:fill="FFFFFF"/>
        </w:rPr>
        <w:t>Other Non-Peer Reviewed</w:t>
      </w:r>
    </w:p>
    <w:p w14:paraId="61C0F68A" w14:textId="42BEF7F4" w:rsidR="009D781E" w:rsidRPr="00B52D7C" w:rsidRDefault="009D781E">
      <w:pPr>
        <w:rPr>
          <w:color w:val="000000" w:themeColor="text1"/>
          <w:sz w:val="24"/>
          <w:szCs w:val="24"/>
          <w:shd w:val="clear" w:color="auto" w:fill="FFFFFF"/>
        </w:rPr>
      </w:pPr>
    </w:p>
    <w:p w14:paraId="014A3824" w14:textId="1D4A95B2" w:rsidR="009D781E" w:rsidRPr="00B52D7C" w:rsidRDefault="009D781E" w:rsidP="009D781E">
      <w:pPr>
        <w:rPr>
          <w:sz w:val="24"/>
          <w:szCs w:val="24"/>
          <w:shd w:val="clear" w:color="auto" w:fill="FFFFFF"/>
        </w:rPr>
      </w:pPr>
      <w:r w:rsidRPr="00B52D7C">
        <w:rPr>
          <w:color w:val="000000"/>
          <w:sz w:val="24"/>
          <w:szCs w:val="24"/>
          <w:shd w:val="clear" w:color="auto" w:fill="FFFFFF"/>
        </w:rPr>
        <w:t xml:space="preserve">Falls, Candice (2019). Frailty in Patients Undergoing Left Ventricular Assist Device Implantation. </w:t>
      </w:r>
      <w:r w:rsidRPr="00B52D7C">
        <w:rPr>
          <w:rStyle w:val="Emphasis"/>
          <w:color w:val="000000"/>
          <w:sz w:val="24"/>
          <w:szCs w:val="24"/>
          <w:bdr w:val="none" w:sz="0" w:space="0" w:color="auto" w:frame="1"/>
          <w:shd w:val="clear" w:color="auto" w:fill="FFFFFF"/>
        </w:rPr>
        <w:t>Theses and Dissertations--Nursing</w:t>
      </w:r>
      <w:r w:rsidRPr="00B52D7C">
        <w:rPr>
          <w:color w:val="000000"/>
          <w:sz w:val="24"/>
          <w:szCs w:val="24"/>
          <w:shd w:val="clear" w:color="auto" w:fill="FFFFFF"/>
        </w:rPr>
        <w:t>. 47.</w:t>
      </w:r>
      <w:r w:rsidRPr="00B52D7C">
        <w:rPr>
          <w:color w:val="000000"/>
          <w:sz w:val="24"/>
          <w:szCs w:val="24"/>
        </w:rPr>
        <w:br/>
      </w:r>
      <w:hyperlink r:id="rId13" w:history="1">
        <w:r w:rsidRPr="00B52D7C">
          <w:rPr>
            <w:rStyle w:val="Hyperlink"/>
            <w:color w:val="auto"/>
            <w:sz w:val="24"/>
            <w:szCs w:val="24"/>
            <w:shd w:val="clear" w:color="auto" w:fill="FFFFFF"/>
          </w:rPr>
          <w:t>https://uknowledge.uky.edu/nursing_etds/47</w:t>
        </w:r>
      </w:hyperlink>
    </w:p>
    <w:bookmarkEnd w:id="3"/>
    <w:p w14:paraId="703C9D5D" w14:textId="3B06ECF1" w:rsidR="003C3859" w:rsidRPr="00B52D7C" w:rsidRDefault="003C3859">
      <w:pPr>
        <w:rPr>
          <w:color w:val="000000" w:themeColor="text1"/>
          <w:sz w:val="24"/>
          <w:szCs w:val="24"/>
          <w:shd w:val="clear" w:color="auto" w:fill="FFFFFF"/>
        </w:rPr>
      </w:pPr>
    </w:p>
    <w:p w14:paraId="0B02E448" w14:textId="261029E1" w:rsidR="00AD0773" w:rsidRPr="00B52D7C" w:rsidRDefault="00D00650" w:rsidP="003C3859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Conferences</w:t>
      </w:r>
      <w:r w:rsidR="00BE07F2" w:rsidRPr="00B52D7C">
        <w:rPr>
          <w:b/>
          <w:sz w:val="24"/>
          <w:szCs w:val="24"/>
        </w:rPr>
        <w:t xml:space="preserve"> and </w:t>
      </w:r>
      <w:r w:rsidR="0094211F" w:rsidRPr="00B52D7C">
        <w:rPr>
          <w:b/>
          <w:sz w:val="24"/>
          <w:szCs w:val="24"/>
        </w:rPr>
        <w:t>Presentations</w:t>
      </w:r>
      <w:r w:rsidR="009D781E" w:rsidRPr="00B52D7C">
        <w:rPr>
          <w:b/>
          <w:sz w:val="24"/>
          <w:szCs w:val="24"/>
        </w:rPr>
        <w:t xml:space="preserve"> (** my student’s scholarship)</w:t>
      </w:r>
    </w:p>
    <w:p w14:paraId="2F29653A" w14:textId="71044016" w:rsidR="0094211F" w:rsidRPr="00B52D7C" w:rsidRDefault="0094211F" w:rsidP="003C3859">
      <w:pPr>
        <w:rPr>
          <w:b/>
          <w:sz w:val="24"/>
          <w:szCs w:val="24"/>
        </w:rPr>
      </w:pPr>
    </w:p>
    <w:p w14:paraId="4B1B82D4" w14:textId="43F75899" w:rsidR="00C10B88" w:rsidRPr="00B52D7C" w:rsidRDefault="00C10B88" w:rsidP="003C3859">
      <w:pPr>
        <w:rPr>
          <w:bCs/>
          <w:sz w:val="24"/>
          <w:szCs w:val="24"/>
          <w:u w:val="single"/>
        </w:rPr>
      </w:pPr>
      <w:r w:rsidRPr="00B52D7C">
        <w:rPr>
          <w:bCs/>
          <w:sz w:val="24"/>
          <w:szCs w:val="24"/>
          <w:u w:val="single"/>
        </w:rPr>
        <w:t>National</w:t>
      </w:r>
    </w:p>
    <w:p w14:paraId="030ECDD0" w14:textId="44859F13" w:rsidR="00C10B88" w:rsidRPr="00B52D7C" w:rsidRDefault="00C10B88" w:rsidP="003C3859">
      <w:pPr>
        <w:rPr>
          <w:b/>
          <w:sz w:val="24"/>
          <w:szCs w:val="24"/>
        </w:rPr>
      </w:pPr>
    </w:p>
    <w:p w14:paraId="591725E0" w14:textId="77777777" w:rsidR="00F8094C" w:rsidRPr="00B52D7C" w:rsidRDefault="00F8094C" w:rsidP="00F8094C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 xml:space="preserve">Falls, Candice </w:t>
      </w:r>
      <w:r w:rsidRPr="00B52D7C">
        <w:rPr>
          <w:bCs/>
          <w:sz w:val="24"/>
          <w:szCs w:val="24"/>
        </w:rPr>
        <w:t>(Moderator).</w:t>
      </w:r>
      <w:r w:rsidRPr="00B52D7C">
        <w:rPr>
          <w:b/>
          <w:sz w:val="24"/>
          <w:szCs w:val="24"/>
        </w:rPr>
        <w:t xml:space="preserve"> </w:t>
      </w:r>
      <w:r w:rsidRPr="00B52D7C">
        <w:rPr>
          <w:bCs/>
          <w:sz w:val="24"/>
          <w:szCs w:val="24"/>
        </w:rPr>
        <w:t>Cardiovascular Team Podium Presentations. American College Cardiology (Scientific Session). Chicago, Illinois. 3/2025</w:t>
      </w:r>
    </w:p>
    <w:p w14:paraId="6814E222" w14:textId="77777777" w:rsidR="00F8094C" w:rsidRPr="00B52D7C" w:rsidRDefault="00F8094C" w:rsidP="00F8094C">
      <w:pPr>
        <w:rPr>
          <w:b/>
          <w:sz w:val="24"/>
          <w:szCs w:val="24"/>
        </w:rPr>
      </w:pPr>
    </w:p>
    <w:p w14:paraId="04341171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bCs/>
          <w:sz w:val="24"/>
          <w:szCs w:val="24"/>
        </w:rPr>
        <w:t>Falls, Candice</w:t>
      </w:r>
      <w:r w:rsidRPr="00B52D7C">
        <w:rPr>
          <w:sz w:val="24"/>
          <w:szCs w:val="24"/>
        </w:rPr>
        <w:t xml:space="preserve"> (Poster) </w:t>
      </w:r>
      <w:r w:rsidRPr="00B52D7C">
        <w:rPr>
          <w:color w:val="000000"/>
          <w:sz w:val="24"/>
          <w:szCs w:val="24"/>
        </w:rPr>
        <w:t>Genetic and Clinical Characteristics of Patients with Advanced Heart Failure Receiving Advanced Therapies</w:t>
      </w:r>
      <w:r w:rsidRPr="00B52D7C">
        <w:rPr>
          <w:sz w:val="24"/>
          <w:szCs w:val="24"/>
        </w:rPr>
        <w:t>. Cardiovascular Team Poster Session, American College Cardiology Scientific Session. Chicago, Illinois. 3/2025</w:t>
      </w:r>
    </w:p>
    <w:p w14:paraId="5534791D" w14:textId="77777777" w:rsidR="00F8094C" w:rsidRPr="00B52D7C" w:rsidRDefault="00F8094C" w:rsidP="003C3859">
      <w:pPr>
        <w:rPr>
          <w:b/>
          <w:sz w:val="24"/>
          <w:szCs w:val="24"/>
        </w:rPr>
      </w:pPr>
    </w:p>
    <w:p w14:paraId="67F193D7" w14:textId="49CF1718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bCs/>
          <w:sz w:val="24"/>
          <w:szCs w:val="24"/>
        </w:rPr>
        <w:lastRenderedPageBreak/>
        <w:t>Falls, C.</w:t>
      </w:r>
      <w:r w:rsidRPr="00B52D7C">
        <w:rPr>
          <w:sz w:val="24"/>
          <w:szCs w:val="24"/>
        </w:rPr>
        <w:t xml:space="preserve"> (Invited Presentation) Innovative Partnerships in AGACNP. American Association of Colleges of Nursing Doctoral Conference. Coronado Island, CA. 1/2025</w:t>
      </w:r>
    </w:p>
    <w:p w14:paraId="3AFBC5B3" w14:textId="63D272B4" w:rsidR="00C10B88" w:rsidRPr="00B52D7C" w:rsidRDefault="00C10B88" w:rsidP="003C3859">
      <w:pPr>
        <w:rPr>
          <w:b/>
          <w:sz w:val="24"/>
          <w:szCs w:val="24"/>
        </w:rPr>
      </w:pPr>
    </w:p>
    <w:p w14:paraId="61C66DA2" w14:textId="77777777" w:rsidR="00F8094C" w:rsidRPr="00B52D7C" w:rsidRDefault="00F8094C" w:rsidP="00F8094C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 xml:space="preserve">Falls, C. </w:t>
      </w:r>
      <w:r w:rsidRPr="00B52D7C">
        <w:rPr>
          <w:bCs/>
          <w:sz w:val="24"/>
          <w:szCs w:val="24"/>
        </w:rPr>
        <w:t>(Poster Moderator). American Heart Association Scientific Session Philadelphia, PA.</w:t>
      </w:r>
      <w:r w:rsidRPr="00B52D7C">
        <w:rPr>
          <w:b/>
          <w:sz w:val="24"/>
          <w:szCs w:val="24"/>
        </w:rPr>
        <w:t xml:space="preserve">  </w:t>
      </w:r>
      <w:r w:rsidRPr="00B52D7C">
        <w:rPr>
          <w:bCs/>
          <w:sz w:val="24"/>
          <w:szCs w:val="24"/>
        </w:rPr>
        <w:t>11/2023</w:t>
      </w:r>
    </w:p>
    <w:p w14:paraId="1B8752D0" w14:textId="6558FC0A" w:rsidR="00C10B88" w:rsidRPr="00B52D7C" w:rsidRDefault="00C10B88" w:rsidP="003C3859">
      <w:pPr>
        <w:rPr>
          <w:b/>
          <w:sz w:val="24"/>
          <w:szCs w:val="24"/>
        </w:rPr>
      </w:pPr>
    </w:p>
    <w:p w14:paraId="7891EF55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 xml:space="preserve">Falls, C. </w:t>
      </w:r>
      <w:r w:rsidRPr="00B52D7C">
        <w:rPr>
          <w:sz w:val="24"/>
          <w:szCs w:val="24"/>
        </w:rPr>
        <w:t>(Poster) ECMO for Patients with COVID. Cardiovascular Team Presentation. American College of Cardiology Scientific Session. New Orleans, LA. 4/2023</w:t>
      </w:r>
    </w:p>
    <w:p w14:paraId="11978A9D" w14:textId="77777777" w:rsidR="00F8094C" w:rsidRPr="00B52D7C" w:rsidRDefault="00F8094C" w:rsidP="00F8094C">
      <w:pPr>
        <w:rPr>
          <w:b/>
          <w:sz w:val="24"/>
          <w:szCs w:val="24"/>
        </w:rPr>
      </w:pPr>
    </w:p>
    <w:p w14:paraId="7DAD70E3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sz w:val="24"/>
          <w:szCs w:val="24"/>
        </w:rPr>
        <w:t>Gurley, John</w:t>
      </w:r>
      <w:r w:rsidRPr="00B52D7C">
        <w:rPr>
          <w:b/>
          <w:sz w:val="24"/>
          <w:szCs w:val="24"/>
        </w:rPr>
        <w:t xml:space="preserve">, Falls, C. </w:t>
      </w:r>
      <w:r w:rsidRPr="00B52D7C">
        <w:rPr>
          <w:sz w:val="24"/>
          <w:szCs w:val="24"/>
        </w:rPr>
        <w:t xml:space="preserve">(Poster). LAVA ECMO: 5-year Experience. Scientific Session. American College of Cardiology. New Orleans, LA. 3/2023 </w:t>
      </w:r>
    </w:p>
    <w:p w14:paraId="21C9F030" w14:textId="5B103222" w:rsidR="00F8094C" w:rsidRPr="00B52D7C" w:rsidRDefault="00F8094C" w:rsidP="003C3859">
      <w:pPr>
        <w:rPr>
          <w:b/>
          <w:sz w:val="24"/>
          <w:szCs w:val="24"/>
        </w:rPr>
      </w:pPr>
    </w:p>
    <w:p w14:paraId="58B6E735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 xml:space="preserve">Falls, C. </w:t>
      </w:r>
      <w:r w:rsidRPr="00B52D7C">
        <w:rPr>
          <w:sz w:val="24"/>
          <w:szCs w:val="24"/>
        </w:rPr>
        <w:t xml:space="preserve">Guglin, M. (Poster). Hypoalbuminemia in Patients Post LVAD Implantation. Annual Meeting. International Society of Heart and Lung Transplant. Orlando, FL. </w:t>
      </w:r>
    </w:p>
    <w:p w14:paraId="7BD0D14A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sz w:val="24"/>
          <w:szCs w:val="24"/>
        </w:rPr>
        <w:t>4/2019</w:t>
      </w:r>
    </w:p>
    <w:p w14:paraId="14F9F973" w14:textId="77777777" w:rsidR="00F8094C" w:rsidRPr="00B52D7C" w:rsidRDefault="00F8094C" w:rsidP="00F8094C">
      <w:pPr>
        <w:rPr>
          <w:sz w:val="24"/>
          <w:szCs w:val="24"/>
        </w:rPr>
      </w:pPr>
    </w:p>
    <w:p w14:paraId="54E3641A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>Falls, C.</w:t>
      </w:r>
      <w:r w:rsidRPr="00B52D7C">
        <w:rPr>
          <w:sz w:val="24"/>
          <w:szCs w:val="24"/>
        </w:rPr>
        <w:t>, Lennie, T. (Poster) Is Frailty Reversible after LVAD. Annual Meeting. International Society of Heart and Lung Transplant. Orlando, FL. 4/2019</w:t>
      </w:r>
    </w:p>
    <w:p w14:paraId="3284238B" w14:textId="77777777" w:rsidR="00F8094C" w:rsidRPr="00B52D7C" w:rsidRDefault="00F8094C" w:rsidP="00F8094C">
      <w:pPr>
        <w:rPr>
          <w:b/>
          <w:sz w:val="24"/>
          <w:szCs w:val="24"/>
        </w:rPr>
      </w:pPr>
    </w:p>
    <w:p w14:paraId="12546D21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>Falls, C.</w:t>
      </w:r>
      <w:r w:rsidRPr="00B52D7C">
        <w:rPr>
          <w:sz w:val="24"/>
          <w:szCs w:val="24"/>
        </w:rPr>
        <w:t xml:space="preserve"> (Moderator). Management of Heart Failure. American Heart Association (Scientific Session) Chicago, IL. 11/2018</w:t>
      </w:r>
    </w:p>
    <w:p w14:paraId="1760343F" w14:textId="60C10BF5" w:rsidR="00F8094C" w:rsidRPr="00B52D7C" w:rsidRDefault="00F8094C" w:rsidP="003C3859">
      <w:pPr>
        <w:rPr>
          <w:b/>
          <w:sz w:val="24"/>
          <w:szCs w:val="24"/>
        </w:rPr>
      </w:pPr>
    </w:p>
    <w:p w14:paraId="1EADA007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>Falls, C.</w:t>
      </w:r>
      <w:r w:rsidRPr="00B52D7C">
        <w:rPr>
          <w:sz w:val="24"/>
          <w:szCs w:val="24"/>
        </w:rPr>
        <w:t>, Lolay, G., Omar, H., Kid., K., George, B., Guglin, M., Kolodziej, A. (Poster). A longitudinal analysis of NT-proBNP after Continuous Flow LVAD Implantation. Cardiovascular Team Presentation. American College of Cardiology. Orlando, FL. 3/2018</w:t>
      </w:r>
    </w:p>
    <w:p w14:paraId="68F4A33F" w14:textId="12A9F5F4" w:rsidR="00F8094C" w:rsidRPr="00B52D7C" w:rsidRDefault="00F8094C" w:rsidP="003C3859">
      <w:pPr>
        <w:rPr>
          <w:b/>
          <w:sz w:val="24"/>
          <w:szCs w:val="24"/>
        </w:rPr>
      </w:pPr>
    </w:p>
    <w:p w14:paraId="3BAE7B8D" w14:textId="271B859E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>Falls, C.</w:t>
      </w:r>
      <w:r w:rsidRPr="00B52D7C">
        <w:rPr>
          <w:sz w:val="24"/>
          <w:szCs w:val="24"/>
        </w:rPr>
        <w:t>, Lolay, G., Omar, H., Kido, K., George, B., Guglin, M. (Poster). Retrospective Longitudinal analysis of NT-proBNP after LVAD implantation. Annual Session. International Society of Heart and Lung Transplant. San Diego, CA. 4/2017</w:t>
      </w:r>
    </w:p>
    <w:p w14:paraId="65E1CCFF" w14:textId="2282413C" w:rsidR="00F8094C" w:rsidRPr="00B52D7C" w:rsidRDefault="00F8094C" w:rsidP="00F8094C">
      <w:pPr>
        <w:rPr>
          <w:sz w:val="24"/>
          <w:szCs w:val="24"/>
        </w:rPr>
      </w:pPr>
    </w:p>
    <w:p w14:paraId="7A0D522A" w14:textId="7D173302" w:rsidR="00F8094C" w:rsidRPr="00B52D7C" w:rsidRDefault="00F8094C" w:rsidP="00F8094C">
      <w:pPr>
        <w:rPr>
          <w:iCs/>
          <w:sz w:val="24"/>
          <w:szCs w:val="24"/>
        </w:rPr>
      </w:pPr>
      <w:r w:rsidRPr="00B52D7C">
        <w:rPr>
          <w:b/>
          <w:iCs/>
          <w:sz w:val="24"/>
          <w:szCs w:val="24"/>
        </w:rPr>
        <w:t>Falls, C</w:t>
      </w:r>
      <w:r w:rsidRPr="00B52D7C">
        <w:rPr>
          <w:iCs/>
          <w:sz w:val="24"/>
          <w:szCs w:val="24"/>
        </w:rPr>
        <w:t>, Guglin, Maya. (Poster). Danazol as a Treatment to Reduce Reoccurrence of Hospitalization for Gastrointestinal Bleeding in Patient with Continuous Flow Left Ventricular Assist Device. Annual Session. International Society of Heart and Lung Transplant. Washington, D.C. 4/2016</w:t>
      </w:r>
    </w:p>
    <w:p w14:paraId="1D4D5B26" w14:textId="7C1127B4" w:rsidR="00F8094C" w:rsidRPr="00B52D7C" w:rsidRDefault="00F8094C" w:rsidP="003C3859">
      <w:pPr>
        <w:rPr>
          <w:b/>
          <w:sz w:val="24"/>
          <w:szCs w:val="24"/>
        </w:rPr>
      </w:pPr>
    </w:p>
    <w:p w14:paraId="137751D4" w14:textId="77777777" w:rsidR="00F8094C" w:rsidRPr="00B52D7C" w:rsidRDefault="00F8094C" w:rsidP="00F8094C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Falls, C</w:t>
      </w:r>
      <w:r w:rsidRPr="00B52D7C">
        <w:rPr>
          <w:sz w:val="24"/>
          <w:szCs w:val="24"/>
        </w:rPr>
        <w:t>. (Invited Faculty). Cardiology Board Review Presentation. Faculty. American Board of Cardiology Medicine. Houston, TX. 7/2015</w:t>
      </w:r>
    </w:p>
    <w:p w14:paraId="638AF201" w14:textId="77777777" w:rsidR="00F8094C" w:rsidRPr="00B52D7C" w:rsidRDefault="00F8094C" w:rsidP="00F8094C">
      <w:pPr>
        <w:rPr>
          <w:sz w:val="24"/>
          <w:szCs w:val="24"/>
        </w:rPr>
      </w:pPr>
    </w:p>
    <w:p w14:paraId="6472EED9" w14:textId="77777777" w:rsidR="00F8094C" w:rsidRPr="00B52D7C" w:rsidRDefault="00F8094C" w:rsidP="00F8094C">
      <w:pPr>
        <w:pStyle w:val="Heading1"/>
        <w:rPr>
          <w:szCs w:val="24"/>
        </w:rPr>
      </w:pPr>
      <w:r w:rsidRPr="00B52D7C">
        <w:rPr>
          <w:b/>
          <w:szCs w:val="24"/>
        </w:rPr>
        <w:t>Falls, C</w:t>
      </w:r>
      <w:r w:rsidRPr="00B52D7C">
        <w:rPr>
          <w:szCs w:val="24"/>
        </w:rPr>
        <w:t>. (Keynote). LVAD Lifestyle Management. American College Cardiology Scientific Session. Chicago, IL. 4/2015</w:t>
      </w:r>
    </w:p>
    <w:p w14:paraId="2841D68C" w14:textId="77777777" w:rsidR="00F8094C" w:rsidRPr="00B52D7C" w:rsidRDefault="00F8094C" w:rsidP="00F8094C">
      <w:pPr>
        <w:rPr>
          <w:sz w:val="24"/>
          <w:szCs w:val="24"/>
        </w:rPr>
      </w:pPr>
    </w:p>
    <w:p w14:paraId="00D078ED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>Falls, C</w:t>
      </w:r>
      <w:r w:rsidRPr="00B52D7C">
        <w:rPr>
          <w:sz w:val="24"/>
          <w:szCs w:val="24"/>
        </w:rPr>
        <w:t>. (Co-Chair, Moderator). Heart Failure Case Presentation. American College Cardiology Scientific Session. Chicago, IL. 4/2015</w:t>
      </w:r>
    </w:p>
    <w:p w14:paraId="58BBDB30" w14:textId="77777777" w:rsidR="00F8094C" w:rsidRPr="00B52D7C" w:rsidRDefault="00F8094C" w:rsidP="00F8094C">
      <w:pPr>
        <w:rPr>
          <w:sz w:val="24"/>
          <w:szCs w:val="24"/>
        </w:rPr>
      </w:pPr>
    </w:p>
    <w:p w14:paraId="39D49808" w14:textId="209A50D4" w:rsidR="00F8094C" w:rsidRPr="00B52D7C" w:rsidRDefault="00F8094C" w:rsidP="00F8094C">
      <w:pPr>
        <w:rPr>
          <w:sz w:val="24"/>
          <w:szCs w:val="24"/>
        </w:rPr>
      </w:pPr>
      <w:r w:rsidRPr="00B52D7C">
        <w:rPr>
          <w:iCs/>
          <w:sz w:val="24"/>
          <w:szCs w:val="24"/>
        </w:rPr>
        <w:lastRenderedPageBreak/>
        <w:t xml:space="preserve">Guglin, Maya, Rajagopalan, Navin, Hart, Amanda, </w:t>
      </w:r>
      <w:r w:rsidRPr="00B52D7C">
        <w:rPr>
          <w:b/>
          <w:iCs/>
          <w:sz w:val="24"/>
          <w:szCs w:val="24"/>
        </w:rPr>
        <w:t>Falls, Candice</w:t>
      </w:r>
      <w:r w:rsidRPr="00B52D7C">
        <w:rPr>
          <w:iCs/>
          <w:sz w:val="24"/>
          <w:szCs w:val="24"/>
        </w:rPr>
        <w:t xml:space="preserve">. (Poster). Reduction in LDH Spikes After Targeted Increase of Anticoagulation for Prevention of Pump Thrombosis. </w:t>
      </w:r>
      <w:r w:rsidRPr="00B52D7C">
        <w:rPr>
          <w:sz w:val="24"/>
          <w:szCs w:val="24"/>
        </w:rPr>
        <w:t>International Society of Heart and Lung Transplant, Orlando, FL. 4/2015</w:t>
      </w:r>
    </w:p>
    <w:p w14:paraId="2BD936CF" w14:textId="77777777" w:rsidR="00F8094C" w:rsidRPr="00B52D7C" w:rsidRDefault="00F8094C" w:rsidP="00F8094C">
      <w:pPr>
        <w:rPr>
          <w:iCs/>
          <w:sz w:val="24"/>
          <w:szCs w:val="24"/>
        </w:rPr>
      </w:pPr>
    </w:p>
    <w:p w14:paraId="47187D1D" w14:textId="77777777" w:rsidR="00F8094C" w:rsidRPr="00B52D7C" w:rsidRDefault="00F8094C" w:rsidP="00F8094C">
      <w:pPr>
        <w:pStyle w:val="Heading1"/>
        <w:rPr>
          <w:szCs w:val="24"/>
        </w:rPr>
      </w:pPr>
      <w:r w:rsidRPr="00B52D7C">
        <w:rPr>
          <w:b/>
          <w:szCs w:val="24"/>
        </w:rPr>
        <w:t>Falls, C.</w:t>
      </w:r>
      <w:r w:rsidRPr="00B52D7C">
        <w:rPr>
          <w:szCs w:val="24"/>
        </w:rPr>
        <w:t xml:space="preserve"> (Invited Faculty). Cardiology Board Review Presentation. American Board of Cardiology Medicine. National Harbor, MD  9/2014</w:t>
      </w:r>
    </w:p>
    <w:p w14:paraId="67711726" w14:textId="77777777" w:rsidR="00F8094C" w:rsidRPr="00B52D7C" w:rsidRDefault="00F8094C" w:rsidP="003C3859">
      <w:pPr>
        <w:rPr>
          <w:b/>
          <w:sz w:val="24"/>
          <w:szCs w:val="24"/>
        </w:rPr>
      </w:pPr>
    </w:p>
    <w:p w14:paraId="36AC3DC2" w14:textId="0F31E2EF" w:rsidR="00C10B88" w:rsidRPr="00B52D7C" w:rsidRDefault="00C10B88" w:rsidP="003C3859">
      <w:pPr>
        <w:rPr>
          <w:bCs/>
          <w:sz w:val="24"/>
          <w:szCs w:val="24"/>
          <w:u w:val="single"/>
        </w:rPr>
      </w:pPr>
      <w:r w:rsidRPr="00B52D7C">
        <w:rPr>
          <w:bCs/>
          <w:sz w:val="24"/>
          <w:szCs w:val="24"/>
          <w:u w:val="single"/>
        </w:rPr>
        <w:t>Regional</w:t>
      </w:r>
      <w:r w:rsidR="00F06A02">
        <w:rPr>
          <w:bCs/>
          <w:sz w:val="24"/>
          <w:szCs w:val="24"/>
          <w:u w:val="single"/>
        </w:rPr>
        <w:t>/State</w:t>
      </w:r>
    </w:p>
    <w:p w14:paraId="20AAE308" w14:textId="77777777" w:rsidR="00F8094C" w:rsidRPr="00B52D7C" w:rsidRDefault="00F8094C" w:rsidP="003C3859">
      <w:pPr>
        <w:rPr>
          <w:bCs/>
          <w:i/>
          <w:iCs/>
          <w:sz w:val="24"/>
          <w:szCs w:val="24"/>
          <w:u w:val="single"/>
        </w:rPr>
      </w:pPr>
    </w:p>
    <w:p w14:paraId="54D30ABA" w14:textId="7857043C" w:rsidR="00C10B88" w:rsidRPr="00B52D7C" w:rsidRDefault="00F8094C" w:rsidP="003C3859">
      <w:pPr>
        <w:rPr>
          <w:color w:val="000000"/>
          <w:sz w:val="24"/>
          <w:szCs w:val="24"/>
          <w:shd w:val="clear" w:color="auto" w:fill="FFFFFF"/>
        </w:rPr>
      </w:pPr>
      <w:r w:rsidRPr="00B52D7C">
        <w:rPr>
          <w:sz w:val="24"/>
          <w:szCs w:val="24"/>
        </w:rPr>
        <w:t xml:space="preserve">**Douangdara, K., </w:t>
      </w:r>
      <w:r w:rsidRPr="00B52D7C">
        <w:rPr>
          <w:b/>
          <w:bCs/>
          <w:sz w:val="24"/>
          <w:szCs w:val="24"/>
        </w:rPr>
        <w:t>Falls, C.</w:t>
      </w:r>
      <w:r w:rsidRPr="00B52D7C">
        <w:rPr>
          <w:sz w:val="24"/>
          <w:szCs w:val="24"/>
        </w:rPr>
        <w:t xml:space="preserve"> (Poster). </w:t>
      </w:r>
      <w:r w:rsidRPr="00B52D7C">
        <w:rPr>
          <w:color w:val="000000"/>
          <w:sz w:val="24"/>
          <w:szCs w:val="24"/>
          <w:shd w:val="clear" w:color="auto" w:fill="FFFFFF"/>
        </w:rPr>
        <w:t xml:space="preserve">A Triage Process to Decrease Door to EKG Times for Adult Patients </w:t>
      </w:r>
      <w:r w:rsidR="00E00783" w:rsidRPr="00B52D7C">
        <w:rPr>
          <w:color w:val="000000"/>
          <w:sz w:val="24"/>
          <w:szCs w:val="24"/>
          <w:shd w:val="clear" w:color="auto" w:fill="FFFFFF"/>
        </w:rPr>
        <w:t>with</w:t>
      </w:r>
      <w:r w:rsidRPr="00B52D7C">
        <w:rPr>
          <w:color w:val="000000"/>
          <w:sz w:val="24"/>
          <w:szCs w:val="24"/>
          <w:shd w:val="clear" w:color="auto" w:fill="FFFFFF"/>
        </w:rPr>
        <w:t xml:space="preserve"> Suspected Cardiac Abnormalities in the Emergency. Southern Nurses Research Showcase</w:t>
      </w:r>
      <w:r w:rsidR="00E00783" w:rsidRPr="00B52D7C">
        <w:rPr>
          <w:color w:val="000000"/>
          <w:sz w:val="24"/>
          <w:szCs w:val="24"/>
          <w:shd w:val="clear" w:color="auto" w:fill="FFFFFF"/>
        </w:rPr>
        <w:t xml:space="preserve"> Annual Conference</w:t>
      </w:r>
      <w:r w:rsidRPr="00B52D7C">
        <w:rPr>
          <w:color w:val="000000"/>
          <w:sz w:val="24"/>
          <w:szCs w:val="24"/>
          <w:shd w:val="clear" w:color="auto" w:fill="FFFFFF"/>
        </w:rPr>
        <w:t>, Memphis, TN. 2/2025</w:t>
      </w:r>
    </w:p>
    <w:p w14:paraId="5580478A" w14:textId="520DC45F" w:rsidR="00F8094C" w:rsidRPr="00B52D7C" w:rsidRDefault="00F8094C" w:rsidP="003C3859">
      <w:pPr>
        <w:rPr>
          <w:b/>
          <w:sz w:val="24"/>
          <w:szCs w:val="24"/>
        </w:rPr>
      </w:pPr>
    </w:p>
    <w:p w14:paraId="753342EE" w14:textId="31427748" w:rsidR="00E00783" w:rsidRPr="00B52D7C" w:rsidRDefault="00E00783" w:rsidP="003C3859">
      <w:pPr>
        <w:rPr>
          <w:sz w:val="24"/>
          <w:szCs w:val="24"/>
        </w:rPr>
      </w:pPr>
      <w:r w:rsidRPr="00B52D7C">
        <w:rPr>
          <w:bCs/>
          <w:sz w:val="24"/>
          <w:szCs w:val="24"/>
        </w:rPr>
        <w:t>**Williams, Ashley</w:t>
      </w:r>
      <w:r w:rsidRPr="00B52D7C">
        <w:rPr>
          <w:b/>
          <w:sz w:val="24"/>
          <w:szCs w:val="24"/>
        </w:rPr>
        <w:t xml:space="preserve">, Falls, C. </w:t>
      </w:r>
      <w:r w:rsidRPr="00B52D7C">
        <w:rPr>
          <w:bCs/>
          <w:sz w:val="24"/>
          <w:szCs w:val="24"/>
        </w:rPr>
        <w:t>(Poster).</w:t>
      </w:r>
      <w:r w:rsidRPr="00B52D7C">
        <w:rPr>
          <w:b/>
          <w:sz w:val="24"/>
          <w:szCs w:val="24"/>
        </w:rPr>
        <w:t xml:space="preserve"> </w:t>
      </w:r>
      <w:r w:rsidRPr="00B52D7C">
        <w:rPr>
          <w:sz w:val="24"/>
          <w:szCs w:val="24"/>
        </w:rPr>
        <w:t>Improving Education on Routine Echocardiograms in Reducing Right Sided Heart Failure when Managing VVECMO Patients. Southern Nurses Research Showcase Annual Conference. Charlotte, NC. 2/2024</w:t>
      </w:r>
    </w:p>
    <w:p w14:paraId="4EE96C70" w14:textId="1588CF37" w:rsidR="00E00783" w:rsidRDefault="00E00783" w:rsidP="003C3859">
      <w:pPr>
        <w:rPr>
          <w:b/>
          <w:sz w:val="24"/>
          <w:szCs w:val="24"/>
        </w:rPr>
      </w:pPr>
    </w:p>
    <w:p w14:paraId="0B4ABE63" w14:textId="77777777" w:rsidR="00F06A02" w:rsidRPr="00B52D7C" w:rsidRDefault="00F06A02" w:rsidP="00F06A02">
      <w:pPr>
        <w:rPr>
          <w:b/>
          <w:color w:val="000000" w:themeColor="text1"/>
          <w:sz w:val="24"/>
          <w:szCs w:val="24"/>
        </w:rPr>
      </w:pPr>
      <w:r w:rsidRPr="00B52D7C">
        <w:rPr>
          <w:b/>
          <w:color w:val="000000" w:themeColor="text1"/>
          <w:sz w:val="24"/>
          <w:szCs w:val="24"/>
        </w:rPr>
        <w:t xml:space="preserve">Falls, C. </w:t>
      </w:r>
      <w:r w:rsidRPr="00B52D7C">
        <w:rPr>
          <w:color w:val="000000" w:themeColor="text1"/>
          <w:sz w:val="24"/>
          <w:szCs w:val="24"/>
        </w:rPr>
        <w:t>(Invited Presentation) Legislative and Leadership: Effective Communication. Kentucky Nurse Association, Lexington, KY. 11/2022</w:t>
      </w:r>
    </w:p>
    <w:p w14:paraId="72BB020E" w14:textId="77777777" w:rsidR="00F06A02" w:rsidRPr="00B52D7C" w:rsidRDefault="00F06A02" w:rsidP="003C3859">
      <w:pPr>
        <w:rPr>
          <w:b/>
          <w:sz w:val="24"/>
          <w:szCs w:val="24"/>
        </w:rPr>
      </w:pPr>
    </w:p>
    <w:p w14:paraId="3FCC6924" w14:textId="672F1098" w:rsidR="00F8094C" w:rsidRPr="00B52D7C" w:rsidRDefault="00F8094C" w:rsidP="00F8094C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**Albertsen, K., </w:t>
      </w:r>
      <w:r w:rsidRPr="00B52D7C">
        <w:rPr>
          <w:b/>
          <w:bCs/>
          <w:color w:val="000000" w:themeColor="text1"/>
          <w:sz w:val="24"/>
          <w:szCs w:val="24"/>
        </w:rPr>
        <w:t>Falls, C.</w:t>
      </w:r>
      <w:r w:rsidRPr="00B52D7C">
        <w:rPr>
          <w:color w:val="000000" w:themeColor="text1"/>
          <w:sz w:val="24"/>
          <w:szCs w:val="24"/>
        </w:rPr>
        <w:t xml:space="preserve"> </w:t>
      </w:r>
      <w:r w:rsidRPr="00B52D7C">
        <w:rPr>
          <w:sz w:val="24"/>
          <w:szCs w:val="24"/>
        </w:rPr>
        <w:t xml:space="preserve">(Poster). The Effect of Mentorship and Social Events on Job Embeddedness and Intent to Stay in Emergency Department Nurses. Southern Nurses Research Showcase Annual Conference, </w:t>
      </w:r>
      <w:r w:rsidR="00E00783" w:rsidRPr="00B52D7C">
        <w:rPr>
          <w:sz w:val="24"/>
          <w:szCs w:val="24"/>
        </w:rPr>
        <w:t>Orlando, Florida</w:t>
      </w:r>
      <w:r w:rsidRPr="00B52D7C">
        <w:rPr>
          <w:sz w:val="24"/>
          <w:szCs w:val="24"/>
        </w:rPr>
        <w:t>. 3/2022</w:t>
      </w:r>
    </w:p>
    <w:p w14:paraId="52B9564C" w14:textId="77777777" w:rsidR="00F8094C" w:rsidRPr="00B52D7C" w:rsidRDefault="00F8094C" w:rsidP="00F8094C">
      <w:pPr>
        <w:rPr>
          <w:sz w:val="24"/>
          <w:szCs w:val="24"/>
        </w:rPr>
      </w:pPr>
    </w:p>
    <w:p w14:paraId="7C6749CB" w14:textId="77777777" w:rsidR="00F8094C" w:rsidRPr="00B52D7C" w:rsidRDefault="00F8094C" w:rsidP="00F8094C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 xml:space="preserve">Falls, C. </w:t>
      </w:r>
      <w:r w:rsidRPr="00B52D7C">
        <w:rPr>
          <w:sz w:val="24"/>
          <w:szCs w:val="24"/>
        </w:rPr>
        <w:t>(Invited Presentation). VADs in the Emergency Setting. Emergency Medical Service Educators of Kentucky. Louisville, KY. 10/2019</w:t>
      </w:r>
    </w:p>
    <w:p w14:paraId="53F8AEC0" w14:textId="07C4591D" w:rsidR="00F8094C" w:rsidRDefault="00F8094C" w:rsidP="003C3859">
      <w:pPr>
        <w:rPr>
          <w:b/>
          <w:sz w:val="24"/>
          <w:szCs w:val="24"/>
        </w:rPr>
      </w:pPr>
    </w:p>
    <w:p w14:paraId="4A5CC05F" w14:textId="77777777" w:rsidR="00F06A02" w:rsidRPr="00B52D7C" w:rsidRDefault="00F06A02" w:rsidP="00F06A02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>Falls, C</w:t>
      </w:r>
      <w:r w:rsidRPr="00B52D7C">
        <w:rPr>
          <w:sz w:val="24"/>
          <w:szCs w:val="24"/>
        </w:rPr>
        <w:t xml:space="preserve">. (Invited Presentation). Treatment of GI bleeds in patient with LVADs. American College Cardiology </w:t>
      </w:r>
      <w:r w:rsidRPr="00B52D7C">
        <w:rPr>
          <w:bCs/>
          <w:sz w:val="24"/>
          <w:szCs w:val="24"/>
        </w:rPr>
        <w:t>Kentucky Chapter</w:t>
      </w:r>
      <w:r w:rsidRPr="00B52D7C">
        <w:rPr>
          <w:sz w:val="24"/>
          <w:szCs w:val="24"/>
        </w:rPr>
        <w:t xml:space="preserve"> Annual Conference, Lexington, KY. 10/2016</w:t>
      </w:r>
    </w:p>
    <w:p w14:paraId="6A43E95F" w14:textId="77777777" w:rsidR="00F06A02" w:rsidRDefault="00F06A02" w:rsidP="003C3859">
      <w:pPr>
        <w:rPr>
          <w:b/>
          <w:sz w:val="24"/>
          <w:szCs w:val="24"/>
        </w:rPr>
      </w:pPr>
    </w:p>
    <w:p w14:paraId="3481ABC5" w14:textId="4D7693A3" w:rsidR="00F06A02" w:rsidRPr="00F06A02" w:rsidRDefault="00F06A02" w:rsidP="003C3859">
      <w:pPr>
        <w:rPr>
          <w:iCs/>
          <w:sz w:val="24"/>
          <w:szCs w:val="24"/>
        </w:rPr>
      </w:pPr>
      <w:r w:rsidRPr="00B52D7C">
        <w:rPr>
          <w:iCs/>
          <w:sz w:val="24"/>
          <w:szCs w:val="24"/>
        </w:rPr>
        <w:t xml:space="preserve">Halcomb, T., Guglin, M., </w:t>
      </w:r>
      <w:r w:rsidRPr="00B52D7C">
        <w:rPr>
          <w:b/>
          <w:bCs/>
          <w:iCs/>
          <w:sz w:val="24"/>
          <w:szCs w:val="24"/>
        </w:rPr>
        <w:t>Falls, C.</w:t>
      </w:r>
      <w:r w:rsidRPr="00B52D7C">
        <w:rPr>
          <w:iCs/>
          <w:sz w:val="24"/>
          <w:szCs w:val="24"/>
        </w:rPr>
        <w:t>, Hart, A. (Poster). Sex after LVAD. Kentucky Chapter Meeting, American College Cardiology. Lexington, KY. 10/2015</w:t>
      </w:r>
    </w:p>
    <w:p w14:paraId="4C3EFDBF" w14:textId="77777777" w:rsidR="00F06A02" w:rsidRPr="00B52D7C" w:rsidRDefault="00F06A02" w:rsidP="003C3859">
      <w:pPr>
        <w:rPr>
          <w:b/>
          <w:sz w:val="24"/>
          <w:szCs w:val="24"/>
        </w:rPr>
      </w:pPr>
    </w:p>
    <w:p w14:paraId="0167C5B4" w14:textId="77777777" w:rsidR="00F8094C" w:rsidRPr="00B52D7C" w:rsidRDefault="00F8094C" w:rsidP="00F8094C">
      <w:pPr>
        <w:pStyle w:val="Heading1"/>
        <w:rPr>
          <w:szCs w:val="24"/>
        </w:rPr>
      </w:pPr>
      <w:r w:rsidRPr="00B52D7C">
        <w:rPr>
          <w:b/>
          <w:szCs w:val="24"/>
        </w:rPr>
        <w:t>Falls, C.</w:t>
      </w:r>
      <w:r w:rsidRPr="00B52D7C">
        <w:rPr>
          <w:szCs w:val="24"/>
        </w:rPr>
        <w:t xml:space="preserve"> (Invited Presentation). Coronary Artery Disease: Symptoms, Diagnosis, and Treatment. Faculty. Women’s Lions Club. Bowling Green, KY. 2/2013</w:t>
      </w:r>
    </w:p>
    <w:p w14:paraId="051842D1" w14:textId="77777777" w:rsidR="00F8094C" w:rsidRPr="00B52D7C" w:rsidRDefault="00F8094C" w:rsidP="00F8094C">
      <w:pPr>
        <w:rPr>
          <w:sz w:val="24"/>
          <w:szCs w:val="24"/>
        </w:rPr>
      </w:pPr>
    </w:p>
    <w:p w14:paraId="0EC7F6CA" w14:textId="77777777" w:rsidR="00F8094C" w:rsidRPr="00B52D7C" w:rsidRDefault="00F8094C" w:rsidP="00F8094C">
      <w:pPr>
        <w:pStyle w:val="Heading1"/>
        <w:rPr>
          <w:szCs w:val="24"/>
        </w:rPr>
      </w:pPr>
      <w:r w:rsidRPr="00B52D7C">
        <w:rPr>
          <w:b/>
          <w:szCs w:val="24"/>
        </w:rPr>
        <w:t>Falls, C.</w:t>
      </w:r>
      <w:r w:rsidRPr="00B52D7C">
        <w:rPr>
          <w:szCs w:val="24"/>
        </w:rPr>
        <w:t xml:space="preserve"> (Invited Presentation) Cardiac Resynchronization Therapy. Faculty. Alliance of Cardiovascular Professionals. Bowling Green, KY. 2/2012</w:t>
      </w:r>
    </w:p>
    <w:p w14:paraId="6889A2BC" w14:textId="4B38D51D" w:rsidR="00C10B88" w:rsidRPr="00B52D7C" w:rsidRDefault="00C10B88" w:rsidP="003C3859">
      <w:pPr>
        <w:rPr>
          <w:b/>
          <w:sz w:val="24"/>
          <w:szCs w:val="24"/>
        </w:rPr>
      </w:pPr>
    </w:p>
    <w:p w14:paraId="5E548908" w14:textId="65E57FD6" w:rsidR="00C10B88" w:rsidRPr="00F06A02" w:rsidRDefault="00C10B88" w:rsidP="003C3859">
      <w:pPr>
        <w:rPr>
          <w:sz w:val="24"/>
          <w:szCs w:val="24"/>
          <w:u w:val="single"/>
        </w:rPr>
      </w:pPr>
      <w:r w:rsidRPr="00F06A02">
        <w:rPr>
          <w:sz w:val="24"/>
          <w:szCs w:val="24"/>
          <w:u w:val="single"/>
        </w:rPr>
        <w:t>Local</w:t>
      </w:r>
    </w:p>
    <w:p w14:paraId="63603C1F" w14:textId="77777777" w:rsidR="00C10B88" w:rsidRPr="00B52D7C" w:rsidRDefault="00C10B88" w:rsidP="003C3859">
      <w:pPr>
        <w:rPr>
          <w:b/>
          <w:sz w:val="24"/>
          <w:szCs w:val="24"/>
        </w:rPr>
      </w:pPr>
    </w:p>
    <w:p w14:paraId="50409F25" w14:textId="7C38F2E9" w:rsidR="001D643B" w:rsidRPr="00B52D7C" w:rsidRDefault="001D643B" w:rsidP="001D643B">
      <w:pPr>
        <w:rPr>
          <w:bCs/>
          <w:sz w:val="24"/>
          <w:szCs w:val="24"/>
        </w:rPr>
      </w:pPr>
      <w:bookmarkStart w:id="4" w:name="_Hlk198808922"/>
      <w:r w:rsidRPr="00B52D7C">
        <w:rPr>
          <w:b/>
          <w:sz w:val="24"/>
          <w:szCs w:val="24"/>
        </w:rPr>
        <w:t xml:space="preserve">Falls, Candice </w:t>
      </w:r>
      <w:r w:rsidR="00B032AF" w:rsidRPr="00B52D7C">
        <w:rPr>
          <w:bCs/>
          <w:sz w:val="24"/>
          <w:szCs w:val="24"/>
        </w:rPr>
        <w:t>(</w:t>
      </w:r>
      <w:r w:rsidRPr="00B52D7C">
        <w:rPr>
          <w:bCs/>
          <w:sz w:val="24"/>
          <w:szCs w:val="24"/>
        </w:rPr>
        <w:t xml:space="preserve">Poster </w:t>
      </w:r>
      <w:r w:rsidR="00BE07F2" w:rsidRPr="00B52D7C">
        <w:rPr>
          <w:bCs/>
          <w:sz w:val="24"/>
          <w:szCs w:val="24"/>
        </w:rPr>
        <w:t>Judge</w:t>
      </w:r>
      <w:r w:rsidR="00B032AF" w:rsidRPr="00B52D7C">
        <w:rPr>
          <w:bCs/>
          <w:sz w:val="24"/>
          <w:szCs w:val="24"/>
        </w:rPr>
        <w:t>)</w:t>
      </w:r>
      <w:r w:rsidRPr="00B52D7C">
        <w:rPr>
          <w:bCs/>
          <w:sz w:val="24"/>
          <w:szCs w:val="24"/>
        </w:rPr>
        <w:t>. University of Kentucky Center for Clinical Translational Science Student Scholarship Showcase.</w:t>
      </w:r>
      <w:r w:rsidR="00021391">
        <w:rPr>
          <w:bCs/>
          <w:sz w:val="24"/>
          <w:szCs w:val="24"/>
        </w:rPr>
        <w:t xml:space="preserve"> Lexington, KY.</w:t>
      </w:r>
      <w:r w:rsidRPr="00B52D7C">
        <w:rPr>
          <w:bCs/>
          <w:sz w:val="24"/>
          <w:szCs w:val="24"/>
        </w:rPr>
        <w:t xml:space="preserve"> </w:t>
      </w:r>
      <w:r w:rsidR="00DD5335" w:rsidRPr="00B52D7C">
        <w:rPr>
          <w:bCs/>
          <w:sz w:val="24"/>
          <w:szCs w:val="24"/>
        </w:rPr>
        <w:t>4/</w:t>
      </w:r>
      <w:r w:rsidRPr="00B52D7C">
        <w:rPr>
          <w:bCs/>
          <w:sz w:val="24"/>
          <w:szCs w:val="24"/>
        </w:rPr>
        <w:t>2025</w:t>
      </w:r>
    </w:p>
    <w:p w14:paraId="438A7895" w14:textId="2D53AD4D" w:rsidR="001614BA" w:rsidRPr="00B52D7C" w:rsidRDefault="001614BA" w:rsidP="003C3859">
      <w:pPr>
        <w:rPr>
          <w:b/>
          <w:sz w:val="24"/>
          <w:szCs w:val="24"/>
        </w:rPr>
      </w:pPr>
    </w:p>
    <w:p w14:paraId="1BB23C71" w14:textId="6AC52A06" w:rsidR="00381414" w:rsidRPr="00B52D7C" w:rsidRDefault="0014571E" w:rsidP="00381414">
      <w:pPr>
        <w:rPr>
          <w:sz w:val="24"/>
          <w:szCs w:val="24"/>
        </w:rPr>
      </w:pPr>
      <w:r w:rsidRPr="00B52D7C">
        <w:rPr>
          <w:sz w:val="24"/>
          <w:szCs w:val="24"/>
        </w:rPr>
        <w:lastRenderedPageBreak/>
        <w:t>**</w:t>
      </w:r>
      <w:r w:rsidR="00381414" w:rsidRPr="00B52D7C">
        <w:rPr>
          <w:sz w:val="24"/>
          <w:szCs w:val="24"/>
        </w:rPr>
        <w:t>Douangdara, K</w:t>
      </w:r>
      <w:r w:rsidR="00A167E5" w:rsidRPr="00B52D7C">
        <w:rPr>
          <w:sz w:val="24"/>
          <w:szCs w:val="24"/>
        </w:rPr>
        <w:t>.</w:t>
      </w:r>
      <w:r w:rsidR="00381414" w:rsidRPr="00B52D7C">
        <w:rPr>
          <w:sz w:val="24"/>
          <w:szCs w:val="24"/>
        </w:rPr>
        <w:t xml:space="preserve">, </w:t>
      </w:r>
      <w:r w:rsidR="00381414" w:rsidRPr="00B52D7C">
        <w:rPr>
          <w:b/>
          <w:bCs/>
          <w:sz w:val="24"/>
          <w:szCs w:val="24"/>
        </w:rPr>
        <w:t>Falls, C</w:t>
      </w:r>
      <w:r w:rsidR="00A167E5" w:rsidRPr="00B52D7C">
        <w:rPr>
          <w:sz w:val="24"/>
          <w:szCs w:val="24"/>
        </w:rPr>
        <w:t>.</w:t>
      </w:r>
      <w:r w:rsidR="00381414" w:rsidRPr="00B52D7C">
        <w:rPr>
          <w:sz w:val="24"/>
          <w:szCs w:val="24"/>
        </w:rPr>
        <w:t xml:space="preserve"> (</w:t>
      </w:r>
      <w:r w:rsidR="00B032AF" w:rsidRPr="00B52D7C">
        <w:rPr>
          <w:sz w:val="24"/>
          <w:szCs w:val="24"/>
        </w:rPr>
        <w:t>Poster</w:t>
      </w:r>
      <w:r w:rsidR="00381414" w:rsidRPr="00B52D7C">
        <w:rPr>
          <w:sz w:val="24"/>
          <w:szCs w:val="24"/>
        </w:rPr>
        <w:t xml:space="preserve">). </w:t>
      </w:r>
      <w:r w:rsidR="00381414" w:rsidRPr="00B52D7C">
        <w:rPr>
          <w:color w:val="000000"/>
          <w:sz w:val="24"/>
          <w:szCs w:val="24"/>
          <w:shd w:val="clear" w:color="auto" w:fill="FFFFFF"/>
        </w:rPr>
        <w:t xml:space="preserve">A Triage Process to Decrease Door to EKG Times for Adult Patients </w:t>
      </w:r>
      <w:r w:rsidR="00E00783" w:rsidRPr="00B52D7C">
        <w:rPr>
          <w:color w:val="000000"/>
          <w:sz w:val="24"/>
          <w:szCs w:val="24"/>
          <w:shd w:val="clear" w:color="auto" w:fill="FFFFFF"/>
        </w:rPr>
        <w:t>with</w:t>
      </w:r>
      <w:r w:rsidR="00381414" w:rsidRPr="00B52D7C">
        <w:rPr>
          <w:color w:val="000000"/>
          <w:sz w:val="24"/>
          <w:szCs w:val="24"/>
          <w:shd w:val="clear" w:color="auto" w:fill="FFFFFF"/>
        </w:rPr>
        <w:t xml:space="preserve"> Suspected Cardiac Abnormalities in the Emergency. University of Kentucky Center for Clinical Translational Sciences Student Scholarship Showcase. Lexington, KY</w:t>
      </w:r>
      <w:r w:rsidR="00DD5335" w:rsidRPr="00B52D7C">
        <w:rPr>
          <w:color w:val="000000"/>
          <w:sz w:val="24"/>
          <w:szCs w:val="24"/>
          <w:shd w:val="clear" w:color="auto" w:fill="FFFFFF"/>
        </w:rPr>
        <w:t>.</w:t>
      </w:r>
      <w:r w:rsidR="00381414" w:rsidRPr="00B52D7C">
        <w:rPr>
          <w:color w:val="000000"/>
          <w:sz w:val="24"/>
          <w:szCs w:val="24"/>
          <w:shd w:val="clear" w:color="auto" w:fill="FFFFFF"/>
        </w:rPr>
        <w:t xml:space="preserve"> </w:t>
      </w:r>
      <w:r w:rsidR="00DD5335" w:rsidRPr="00B52D7C">
        <w:rPr>
          <w:color w:val="000000"/>
          <w:sz w:val="24"/>
          <w:szCs w:val="24"/>
          <w:shd w:val="clear" w:color="auto" w:fill="FFFFFF"/>
        </w:rPr>
        <w:t>4/</w:t>
      </w:r>
      <w:r w:rsidR="00381414" w:rsidRPr="00B52D7C">
        <w:rPr>
          <w:color w:val="000000"/>
          <w:sz w:val="24"/>
          <w:szCs w:val="24"/>
          <w:shd w:val="clear" w:color="auto" w:fill="FFFFFF"/>
        </w:rPr>
        <w:t>2025</w:t>
      </w:r>
    </w:p>
    <w:p w14:paraId="1FC57CC4" w14:textId="77777777" w:rsidR="00381414" w:rsidRPr="00B52D7C" w:rsidRDefault="00381414" w:rsidP="00381414">
      <w:pPr>
        <w:rPr>
          <w:sz w:val="24"/>
          <w:szCs w:val="24"/>
        </w:rPr>
      </w:pPr>
    </w:p>
    <w:p w14:paraId="76502A24" w14:textId="7306D83E" w:rsidR="00381414" w:rsidRPr="00B52D7C" w:rsidRDefault="0014571E" w:rsidP="00381414">
      <w:pPr>
        <w:rPr>
          <w:color w:val="000000"/>
          <w:sz w:val="24"/>
          <w:szCs w:val="24"/>
          <w:shd w:val="clear" w:color="auto" w:fill="FFFFFF"/>
        </w:rPr>
      </w:pPr>
      <w:r w:rsidRPr="00B52D7C">
        <w:rPr>
          <w:sz w:val="24"/>
          <w:szCs w:val="24"/>
        </w:rPr>
        <w:t>**</w:t>
      </w:r>
      <w:r w:rsidR="00381414" w:rsidRPr="00B52D7C">
        <w:rPr>
          <w:sz w:val="24"/>
          <w:szCs w:val="24"/>
        </w:rPr>
        <w:t>Stigall,</w:t>
      </w:r>
      <w:r w:rsidR="00A167E5" w:rsidRPr="00B52D7C">
        <w:rPr>
          <w:sz w:val="24"/>
          <w:szCs w:val="24"/>
        </w:rPr>
        <w:t xml:space="preserve"> S.</w:t>
      </w:r>
      <w:r w:rsidR="00381414" w:rsidRPr="00B52D7C">
        <w:rPr>
          <w:sz w:val="24"/>
          <w:szCs w:val="24"/>
        </w:rPr>
        <w:t xml:space="preserve">, </w:t>
      </w:r>
      <w:r w:rsidR="00381414" w:rsidRPr="00B52D7C">
        <w:rPr>
          <w:b/>
          <w:bCs/>
          <w:sz w:val="24"/>
          <w:szCs w:val="24"/>
        </w:rPr>
        <w:t>Falls, C</w:t>
      </w:r>
      <w:r w:rsidR="00A167E5" w:rsidRPr="00B52D7C">
        <w:rPr>
          <w:b/>
          <w:bCs/>
          <w:sz w:val="24"/>
          <w:szCs w:val="24"/>
        </w:rPr>
        <w:t>.</w:t>
      </w:r>
      <w:r w:rsidR="00381414" w:rsidRPr="00B52D7C">
        <w:rPr>
          <w:sz w:val="24"/>
          <w:szCs w:val="24"/>
        </w:rPr>
        <w:t xml:space="preserve"> (</w:t>
      </w:r>
      <w:r w:rsidR="00B032AF" w:rsidRPr="00B52D7C">
        <w:rPr>
          <w:sz w:val="24"/>
          <w:szCs w:val="24"/>
        </w:rPr>
        <w:t>Poster</w:t>
      </w:r>
      <w:r w:rsidR="00381414" w:rsidRPr="00B52D7C">
        <w:rPr>
          <w:sz w:val="24"/>
          <w:szCs w:val="24"/>
        </w:rPr>
        <w:t xml:space="preserve">). </w:t>
      </w:r>
      <w:r w:rsidR="00381414" w:rsidRPr="00B52D7C">
        <w:rPr>
          <w:color w:val="000000"/>
          <w:sz w:val="24"/>
          <w:szCs w:val="24"/>
          <w:shd w:val="clear" w:color="auto" w:fill="FFFFFF"/>
        </w:rPr>
        <w:t>Implementation of a Post-Code Debrief Tool led by the Chaplain and the Unit Lead Nurse in the Medical ICU. University of Kentucky Center for Clinical Translational Sciences Student Scholarship Showcase. Lexington, KY</w:t>
      </w:r>
      <w:r w:rsidR="00DD5335" w:rsidRPr="00B52D7C">
        <w:rPr>
          <w:color w:val="000000"/>
          <w:sz w:val="24"/>
          <w:szCs w:val="24"/>
          <w:shd w:val="clear" w:color="auto" w:fill="FFFFFF"/>
        </w:rPr>
        <w:t>.</w:t>
      </w:r>
      <w:r w:rsidR="00381414" w:rsidRPr="00B52D7C">
        <w:rPr>
          <w:color w:val="000000"/>
          <w:sz w:val="24"/>
          <w:szCs w:val="24"/>
          <w:shd w:val="clear" w:color="auto" w:fill="FFFFFF"/>
        </w:rPr>
        <w:t xml:space="preserve"> </w:t>
      </w:r>
      <w:r w:rsidR="00DD5335" w:rsidRPr="00B52D7C">
        <w:rPr>
          <w:color w:val="000000"/>
          <w:sz w:val="24"/>
          <w:szCs w:val="24"/>
          <w:shd w:val="clear" w:color="auto" w:fill="FFFFFF"/>
        </w:rPr>
        <w:t>4/</w:t>
      </w:r>
      <w:r w:rsidR="00381414" w:rsidRPr="00B52D7C">
        <w:rPr>
          <w:color w:val="000000"/>
          <w:sz w:val="24"/>
          <w:szCs w:val="24"/>
          <w:shd w:val="clear" w:color="auto" w:fill="FFFFFF"/>
        </w:rPr>
        <w:t>2025</w:t>
      </w:r>
    </w:p>
    <w:p w14:paraId="4B85E212" w14:textId="6A3E9870" w:rsidR="001D643B" w:rsidRPr="00B52D7C" w:rsidRDefault="001D643B" w:rsidP="00381414">
      <w:pPr>
        <w:rPr>
          <w:sz w:val="24"/>
          <w:szCs w:val="24"/>
        </w:rPr>
      </w:pPr>
    </w:p>
    <w:p w14:paraId="6A10DC5E" w14:textId="48165153" w:rsidR="001D643B" w:rsidRPr="00B52D7C" w:rsidRDefault="001D643B" w:rsidP="001D643B">
      <w:pPr>
        <w:rPr>
          <w:sz w:val="24"/>
          <w:szCs w:val="24"/>
        </w:rPr>
      </w:pPr>
      <w:r w:rsidRPr="00B52D7C">
        <w:rPr>
          <w:b/>
          <w:bCs/>
          <w:sz w:val="24"/>
          <w:szCs w:val="24"/>
        </w:rPr>
        <w:t>Falls, C</w:t>
      </w:r>
      <w:r w:rsidR="00A167E5" w:rsidRPr="00B52D7C">
        <w:rPr>
          <w:b/>
          <w:bCs/>
          <w:sz w:val="24"/>
          <w:szCs w:val="24"/>
        </w:rPr>
        <w:t>.</w:t>
      </w:r>
      <w:r w:rsidRPr="00B52D7C">
        <w:rPr>
          <w:b/>
          <w:bCs/>
          <w:sz w:val="24"/>
          <w:szCs w:val="24"/>
        </w:rPr>
        <w:t xml:space="preserve"> </w:t>
      </w:r>
      <w:r w:rsidRPr="00B52D7C">
        <w:rPr>
          <w:sz w:val="24"/>
          <w:szCs w:val="24"/>
        </w:rPr>
        <w:t>(</w:t>
      </w:r>
      <w:r w:rsidR="00B032AF" w:rsidRPr="00B52D7C">
        <w:rPr>
          <w:sz w:val="24"/>
          <w:szCs w:val="24"/>
        </w:rPr>
        <w:t>Invited Presentation</w:t>
      </w:r>
      <w:r w:rsidRPr="00B52D7C">
        <w:rPr>
          <w:sz w:val="24"/>
          <w:szCs w:val="24"/>
        </w:rPr>
        <w:t>)</w:t>
      </w:r>
      <w:r w:rsidRPr="00B52D7C">
        <w:rPr>
          <w:b/>
          <w:bCs/>
          <w:sz w:val="24"/>
          <w:szCs w:val="24"/>
        </w:rPr>
        <w:t xml:space="preserve"> </w:t>
      </w:r>
      <w:r w:rsidRPr="00B52D7C">
        <w:rPr>
          <w:sz w:val="24"/>
          <w:szCs w:val="24"/>
        </w:rPr>
        <w:t>Heart Failure and LVAD’s: Education for APP’s. Gill Heart Institute Cardiovascular Advanced Practice Providers Lecture Series</w:t>
      </w:r>
      <w:r w:rsidRPr="00B52D7C">
        <w:rPr>
          <w:b/>
          <w:bCs/>
          <w:sz w:val="24"/>
          <w:szCs w:val="24"/>
        </w:rPr>
        <w:t>.</w:t>
      </w:r>
      <w:r w:rsidRPr="00B52D7C">
        <w:rPr>
          <w:sz w:val="24"/>
          <w:szCs w:val="24"/>
        </w:rPr>
        <w:t xml:space="preserve"> Lexington, KY</w:t>
      </w:r>
      <w:r w:rsidR="00DD5335" w:rsidRPr="00B52D7C">
        <w:rPr>
          <w:sz w:val="24"/>
          <w:szCs w:val="24"/>
        </w:rPr>
        <w:t>.</w:t>
      </w:r>
      <w:r w:rsidRPr="00B52D7C">
        <w:rPr>
          <w:sz w:val="24"/>
          <w:szCs w:val="24"/>
        </w:rPr>
        <w:t xml:space="preserve"> </w:t>
      </w:r>
      <w:r w:rsidR="00DD5335" w:rsidRPr="00B52D7C">
        <w:rPr>
          <w:sz w:val="24"/>
          <w:szCs w:val="24"/>
        </w:rPr>
        <w:t>1/</w:t>
      </w:r>
      <w:r w:rsidRPr="00B52D7C">
        <w:rPr>
          <w:sz w:val="24"/>
          <w:szCs w:val="24"/>
        </w:rPr>
        <w:t>2025</w:t>
      </w:r>
    </w:p>
    <w:p w14:paraId="7E6B00F6" w14:textId="56319020" w:rsidR="001D643B" w:rsidRPr="00B52D7C" w:rsidRDefault="001D643B" w:rsidP="00381414">
      <w:pPr>
        <w:rPr>
          <w:sz w:val="24"/>
          <w:szCs w:val="24"/>
        </w:rPr>
      </w:pPr>
    </w:p>
    <w:p w14:paraId="46730619" w14:textId="6EE14693" w:rsidR="001D643B" w:rsidRPr="00B52D7C" w:rsidRDefault="001D643B" w:rsidP="00381414">
      <w:pPr>
        <w:rPr>
          <w:sz w:val="24"/>
          <w:szCs w:val="24"/>
        </w:rPr>
      </w:pPr>
      <w:r w:rsidRPr="00B52D7C">
        <w:rPr>
          <w:sz w:val="24"/>
          <w:szCs w:val="24"/>
        </w:rPr>
        <w:t>Falls, C</w:t>
      </w:r>
      <w:r w:rsidR="00A167E5" w:rsidRPr="00B52D7C">
        <w:rPr>
          <w:sz w:val="24"/>
          <w:szCs w:val="24"/>
        </w:rPr>
        <w:t>.</w:t>
      </w:r>
      <w:r w:rsidRPr="00B52D7C">
        <w:rPr>
          <w:sz w:val="24"/>
          <w:szCs w:val="24"/>
        </w:rPr>
        <w:t xml:space="preserve"> (</w:t>
      </w:r>
      <w:r w:rsidR="00B032AF" w:rsidRPr="00B52D7C">
        <w:rPr>
          <w:sz w:val="24"/>
          <w:szCs w:val="24"/>
        </w:rPr>
        <w:t>Invited Presentation</w:t>
      </w:r>
      <w:r w:rsidRPr="00B52D7C">
        <w:rPr>
          <w:sz w:val="24"/>
          <w:szCs w:val="24"/>
        </w:rPr>
        <w:t>) Management of Heart Failure. University of Kentucky Advanced Practice Provider Lecture Series. Lexington, KY</w:t>
      </w:r>
      <w:r w:rsidR="00DD5335" w:rsidRPr="00B52D7C">
        <w:rPr>
          <w:sz w:val="24"/>
          <w:szCs w:val="24"/>
        </w:rPr>
        <w:t>. 5/</w:t>
      </w:r>
      <w:r w:rsidRPr="00B52D7C">
        <w:rPr>
          <w:sz w:val="24"/>
          <w:szCs w:val="24"/>
        </w:rPr>
        <w:t>2024</w:t>
      </w:r>
    </w:p>
    <w:p w14:paraId="78B271BB" w14:textId="70C214F8" w:rsidR="001D643B" w:rsidRPr="00B52D7C" w:rsidRDefault="001D643B" w:rsidP="00381414">
      <w:pPr>
        <w:rPr>
          <w:sz w:val="24"/>
          <w:szCs w:val="24"/>
        </w:rPr>
      </w:pPr>
    </w:p>
    <w:p w14:paraId="2A31FCB0" w14:textId="5B03406F" w:rsidR="001D643B" w:rsidRPr="00B52D7C" w:rsidRDefault="001D643B" w:rsidP="001D643B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Falls, C</w:t>
      </w:r>
      <w:r w:rsidR="00A167E5" w:rsidRPr="00B52D7C">
        <w:rPr>
          <w:b/>
          <w:sz w:val="24"/>
          <w:szCs w:val="24"/>
        </w:rPr>
        <w:t xml:space="preserve">. </w:t>
      </w:r>
      <w:r w:rsidR="00B032AF" w:rsidRPr="00B52D7C">
        <w:rPr>
          <w:bCs/>
          <w:sz w:val="24"/>
          <w:szCs w:val="24"/>
        </w:rPr>
        <w:t>(Poster Judge)</w:t>
      </w:r>
      <w:r w:rsidRPr="00B52D7C">
        <w:rPr>
          <w:bCs/>
          <w:sz w:val="24"/>
          <w:szCs w:val="24"/>
        </w:rPr>
        <w:t xml:space="preserve">. University of Kentucky Center for Clinical Translational Science Student Scholarship Showcase. </w:t>
      </w:r>
      <w:r w:rsidR="00DD5335" w:rsidRPr="00B52D7C">
        <w:rPr>
          <w:bCs/>
          <w:sz w:val="24"/>
          <w:szCs w:val="24"/>
        </w:rPr>
        <w:t>Lexington, KY. 4/</w:t>
      </w:r>
      <w:r w:rsidRPr="00B52D7C">
        <w:rPr>
          <w:bCs/>
          <w:sz w:val="24"/>
          <w:szCs w:val="24"/>
        </w:rPr>
        <w:t>2024</w:t>
      </w:r>
    </w:p>
    <w:p w14:paraId="7E2C2B5A" w14:textId="13D8470F" w:rsidR="00381414" w:rsidRPr="00B52D7C" w:rsidRDefault="00381414" w:rsidP="003C3859">
      <w:pPr>
        <w:rPr>
          <w:b/>
          <w:sz w:val="24"/>
          <w:szCs w:val="24"/>
        </w:rPr>
      </w:pPr>
    </w:p>
    <w:p w14:paraId="15B9CB65" w14:textId="2424871A" w:rsidR="0014571E" w:rsidRPr="00B52D7C" w:rsidRDefault="0014571E" w:rsidP="0014571E">
      <w:pPr>
        <w:rPr>
          <w:sz w:val="24"/>
          <w:szCs w:val="24"/>
        </w:rPr>
      </w:pPr>
      <w:r w:rsidRPr="00B52D7C">
        <w:rPr>
          <w:bCs/>
          <w:sz w:val="24"/>
          <w:szCs w:val="24"/>
        </w:rPr>
        <w:t>**Williams, Ashley</w:t>
      </w:r>
      <w:r w:rsidRPr="00B52D7C">
        <w:rPr>
          <w:b/>
          <w:sz w:val="24"/>
          <w:szCs w:val="24"/>
        </w:rPr>
        <w:t>, Falls, C</w:t>
      </w:r>
      <w:r w:rsidR="00A167E5" w:rsidRPr="00B52D7C">
        <w:rPr>
          <w:b/>
          <w:sz w:val="24"/>
          <w:szCs w:val="24"/>
        </w:rPr>
        <w:t>.</w:t>
      </w:r>
      <w:r w:rsidRPr="00B52D7C">
        <w:rPr>
          <w:b/>
          <w:sz w:val="24"/>
          <w:szCs w:val="24"/>
        </w:rPr>
        <w:t xml:space="preserve"> </w:t>
      </w:r>
      <w:r w:rsidRPr="00B52D7C">
        <w:rPr>
          <w:bCs/>
          <w:sz w:val="24"/>
          <w:szCs w:val="24"/>
        </w:rPr>
        <w:t>(Oral Abstract).</w:t>
      </w:r>
      <w:r w:rsidRPr="00B52D7C">
        <w:rPr>
          <w:b/>
          <w:sz w:val="24"/>
          <w:szCs w:val="24"/>
        </w:rPr>
        <w:t xml:space="preserve"> </w:t>
      </w:r>
      <w:r w:rsidRPr="00B52D7C">
        <w:rPr>
          <w:sz w:val="24"/>
          <w:szCs w:val="24"/>
        </w:rPr>
        <w:t>Improving Education on Routine Echocardiograms in Reducing Right Sided Heart Failure when Managing VVECMO Patients. Center for Clinical and Translational Sciences Student Scholarship Showcase. University of Kentucky. Lexington, KY</w:t>
      </w:r>
      <w:r w:rsidR="00DD5335" w:rsidRPr="00B52D7C">
        <w:rPr>
          <w:sz w:val="24"/>
          <w:szCs w:val="24"/>
        </w:rPr>
        <w:t>.</w:t>
      </w:r>
      <w:r w:rsidRPr="00B52D7C">
        <w:rPr>
          <w:sz w:val="24"/>
          <w:szCs w:val="24"/>
        </w:rPr>
        <w:t xml:space="preserve"> </w:t>
      </w:r>
      <w:r w:rsidR="00DD5335" w:rsidRPr="00B52D7C">
        <w:rPr>
          <w:sz w:val="24"/>
          <w:szCs w:val="24"/>
        </w:rPr>
        <w:t>4/</w:t>
      </w:r>
      <w:r w:rsidRPr="00B52D7C">
        <w:rPr>
          <w:sz w:val="24"/>
          <w:szCs w:val="24"/>
        </w:rPr>
        <w:t>2024</w:t>
      </w:r>
    </w:p>
    <w:p w14:paraId="7A732FFA" w14:textId="0B4F5329" w:rsidR="001D643B" w:rsidRPr="00B52D7C" w:rsidRDefault="001D643B" w:rsidP="00381414">
      <w:pPr>
        <w:rPr>
          <w:sz w:val="24"/>
          <w:szCs w:val="24"/>
        </w:rPr>
      </w:pPr>
    </w:p>
    <w:p w14:paraId="7D35FE18" w14:textId="2958B39C" w:rsidR="001D643B" w:rsidRPr="00B52D7C" w:rsidRDefault="001D643B" w:rsidP="00381414">
      <w:pPr>
        <w:rPr>
          <w:b/>
          <w:bCs/>
          <w:sz w:val="24"/>
          <w:szCs w:val="24"/>
        </w:rPr>
      </w:pPr>
      <w:r w:rsidRPr="00B52D7C">
        <w:rPr>
          <w:b/>
          <w:bCs/>
          <w:sz w:val="24"/>
          <w:szCs w:val="24"/>
        </w:rPr>
        <w:t>Falls, C</w:t>
      </w:r>
      <w:r w:rsidR="00A167E5" w:rsidRPr="00B52D7C">
        <w:rPr>
          <w:sz w:val="24"/>
          <w:szCs w:val="24"/>
        </w:rPr>
        <w:t>.</w:t>
      </w:r>
      <w:r w:rsidRPr="00B52D7C">
        <w:rPr>
          <w:sz w:val="24"/>
          <w:szCs w:val="24"/>
        </w:rPr>
        <w:t>, Bach, A</w:t>
      </w:r>
      <w:r w:rsidR="00A167E5" w:rsidRPr="00B52D7C">
        <w:rPr>
          <w:sz w:val="24"/>
          <w:szCs w:val="24"/>
        </w:rPr>
        <w:t>.</w:t>
      </w:r>
      <w:r w:rsidRPr="00B52D7C">
        <w:rPr>
          <w:sz w:val="24"/>
          <w:szCs w:val="24"/>
        </w:rPr>
        <w:t>, Dennis, D</w:t>
      </w:r>
      <w:r w:rsidR="00A167E5" w:rsidRPr="00B52D7C">
        <w:rPr>
          <w:sz w:val="24"/>
          <w:szCs w:val="24"/>
        </w:rPr>
        <w:t>.</w:t>
      </w:r>
      <w:r w:rsidRPr="00B52D7C">
        <w:rPr>
          <w:sz w:val="24"/>
          <w:szCs w:val="24"/>
        </w:rPr>
        <w:t xml:space="preserve"> (Panelist)</w:t>
      </w:r>
      <w:r w:rsidR="00B032AF" w:rsidRPr="00B52D7C">
        <w:rPr>
          <w:sz w:val="24"/>
          <w:szCs w:val="24"/>
        </w:rPr>
        <w:t xml:space="preserve">. </w:t>
      </w:r>
      <w:r w:rsidRPr="00B52D7C">
        <w:rPr>
          <w:sz w:val="24"/>
          <w:szCs w:val="24"/>
        </w:rPr>
        <w:t xml:space="preserve">Advanced Heart Failure Interdisciplinary Team.  </w:t>
      </w:r>
      <w:r w:rsidR="00DD5335" w:rsidRPr="00B52D7C">
        <w:rPr>
          <w:sz w:val="24"/>
          <w:szCs w:val="24"/>
        </w:rPr>
        <w:t xml:space="preserve">University of Kentucky </w:t>
      </w:r>
      <w:r w:rsidRPr="00B52D7C">
        <w:rPr>
          <w:sz w:val="24"/>
          <w:szCs w:val="24"/>
        </w:rPr>
        <w:t xml:space="preserve">Interprofessional Healthcare Residential College. </w:t>
      </w:r>
      <w:r w:rsidR="00DD5335" w:rsidRPr="00B52D7C">
        <w:rPr>
          <w:sz w:val="24"/>
          <w:szCs w:val="24"/>
        </w:rPr>
        <w:t>Lexington, KY. 9/</w:t>
      </w:r>
      <w:r w:rsidRPr="00B52D7C">
        <w:rPr>
          <w:sz w:val="24"/>
          <w:szCs w:val="24"/>
        </w:rPr>
        <w:t>2023</w:t>
      </w:r>
    </w:p>
    <w:p w14:paraId="142120E1" w14:textId="55F702BF" w:rsidR="001D643B" w:rsidRPr="00B52D7C" w:rsidRDefault="001D643B" w:rsidP="003C3859">
      <w:pPr>
        <w:rPr>
          <w:sz w:val="24"/>
          <w:szCs w:val="24"/>
        </w:rPr>
      </w:pPr>
    </w:p>
    <w:p w14:paraId="00313D45" w14:textId="2CF81FCD" w:rsidR="001D643B" w:rsidRPr="00B52D7C" w:rsidRDefault="001D643B" w:rsidP="003C3859">
      <w:pPr>
        <w:rPr>
          <w:color w:val="424242"/>
          <w:sz w:val="24"/>
          <w:szCs w:val="24"/>
        </w:rPr>
      </w:pPr>
      <w:r w:rsidRPr="00B52D7C">
        <w:rPr>
          <w:b/>
          <w:bCs/>
          <w:sz w:val="24"/>
          <w:szCs w:val="24"/>
        </w:rPr>
        <w:t>Falls, C</w:t>
      </w:r>
      <w:r w:rsidR="00A167E5" w:rsidRPr="00B52D7C">
        <w:rPr>
          <w:b/>
          <w:bCs/>
          <w:sz w:val="24"/>
          <w:szCs w:val="24"/>
        </w:rPr>
        <w:t xml:space="preserve">. </w:t>
      </w:r>
      <w:r w:rsidR="00B032AF" w:rsidRPr="00B52D7C">
        <w:rPr>
          <w:b/>
          <w:bCs/>
          <w:sz w:val="24"/>
          <w:szCs w:val="24"/>
        </w:rPr>
        <w:t>(</w:t>
      </w:r>
      <w:r w:rsidR="00B032AF" w:rsidRPr="00B52D7C">
        <w:rPr>
          <w:sz w:val="24"/>
          <w:szCs w:val="24"/>
        </w:rPr>
        <w:t>Invited Presentation).</w:t>
      </w:r>
      <w:r w:rsidRPr="00B52D7C">
        <w:rPr>
          <w:sz w:val="24"/>
          <w:szCs w:val="24"/>
        </w:rPr>
        <w:t xml:space="preserve"> Multidisciplinary Approach to Advanced Heart Failure Patient Management. University of Kentucky </w:t>
      </w:r>
      <w:r w:rsidRPr="00B52D7C">
        <w:rPr>
          <w:color w:val="424242"/>
          <w:sz w:val="24"/>
          <w:szCs w:val="24"/>
        </w:rPr>
        <w:t>Deans' Interprofessional Honors Colloquium</w:t>
      </w:r>
      <w:r w:rsidRPr="00B52D7C">
        <w:rPr>
          <w:b/>
          <w:bCs/>
          <w:color w:val="424242"/>
          <w:sz w:val="24"/>
          <w:szCs w:val="24"/>
        </w:rPr>
        <w:t>.</w:t>
      </w:r>
      <w:r w:rsidRPr="00B52D7C">
        <w:rPr>
          <w:color w:val="424242"/>
          <w:sz w:val="24"/>
          <w:szCs w:val="24"/>
        </w:rPr>
        <w:t xml:space="preserve"> Lexington, KY</w:t>
      </w:r>
      <w:r w:rsidR="00DD5335" w:rsidRPr="00B52D7C">
        <w:rPr>
          <w:color w:val="424242"/>
          <w:sz w:val="24"/>
          <w:szCs w:val="24"/>
        </w:rPr>
        <w:t>. 2/</w:t>
      </w:r>
      <w:r w:rsidRPr="00B52D7C">
        <w:rPr>
          <w:color w:val="424242"/>
          <w:sz w:val="24"/>
          <w:szCs w:val="24"/>
        </w:rPr>
        <w:t>2023</w:t>
      </w:r>
    </w:p>
    <w:p w14:paraId="45E8B9F6" w14:textId="0C32FEF1" w:rsidR="00F8094C" w:rsidRPr="00B52D7C" w:rsidRDefault="00F8094C" w:rsidP="003C3859">
      <w:pPr>
        <w:rPr>
          <w:color w:val="424242"/>
          <w:sz w:val="24"/>
          <w:szCs w:val="24"/>
        </w:rPr>
      </w:pPr>
    </w:p>
    <w:p w14:paraId="77818C26" w14:textId="77777777" w:rsidR="00F8094C" w:rsidRPr="00B52D7C" w:rsidRDefault="00F8094C" w:rsidP="00F8094C">
      <w:pPr>
        <w:rPr>
          <w:b/>
          <w:color w:val="000000" w:themeColor="text1"/>
          <w:sz w:val="24"/>
          <w:szCs w:val="24"/>
        </w:rPr>
      </w:pPr>
      <w:r w:rsidRPr="00B52D7C">
        <w:rPr>
          <w:b/>
          <w:color w:val="000000" w:themeColor="text1"/>
          <w:sz w:val="24"/>
          <w:szCs w:val="24"/>
        </w:rPr>
        <w:t xml:space="preserve">Falls, C. </w:t>
      </w:r>
      <w:r w:rsidRPr="00B52D7C">
        <w:rPr>
          <w:color w:val="000000" w:themeColor="text1"/>
          <w:sz w:val="24"/>
          <w:szCs w:val="24"/>
        </w:rPr>
        <w:t>(Invited Presentation) Legislative and Leadership: Effective Communication. Kentucky Nurse Association, Lexington, KY. 11/2022</w:t>
      </w:r>
    </w:p>
    <w:p w14:paraId="60DB2123" w14:textId="3CB4CC2F" w:rsidR="003C3859" w:rsidRPr="00B52D7C" w:rsidRDefault="003C3859" w:rsidP="003C3859">
      <w:pPr>
        <w:rPr>
          <w:b/>
          <w:sz w:val="24"/>
          <w:szCs w:val="24"/>
        </w:rPr>
      </w:pPr>
    </w:p>
    <w:p w14:paraId="071C079F" w14:textId="3FEA9354" w:rsidR="00381414" w:rsidRPr="00B52D7C" w:rsidRDefault="0014571E" w:rsidP="00381414">
      <w:pPr>
        <w:rPr>
          <w:sz w:val="24"/>
          <w:szCs w:val="24"/>
        </w:rPr>
      </w:pPr>
      <w:r w:rsidRPr="00B52D7C">
        <w:rPr>
          <w:sz w:val="24"/>
          <w:szCs w:val="24"/>
        </w:rPr>
        <w:t>**</w:t>
      </w:r>
      <w:r w:rsidR="00381414" w:rsidRPr="00B52D7C">
        <w:rPr>
          <w:sz w:val="24"/>
          <w:szCs w:val="24"/>
        </w:rPr>
        <w:t>Albertsen, K</w:t>
      </w:r>
      <w:r w:rsidR="00A167E5" w:rsidRPr="00B52D7C">
        <w:rPr>
          <w:sz w:val="24"/>
          <w:szCs w:val="24"/>
        </w:rPr>
        <w:t>.</w:t>
      </w:r>
      <w:r w:rsidR="00381414" w:rsidRPr="00B52D7C">
        <w:rPr>
          <w:sz w:val="24"/>
          <w:szCs w:val="24"/>
        </w:rPr>
        <w:t xml:space="preserve">, </w:t>
      </w:r>
      <w:r w:rsidR="00381414" w:rsidRPr="00B52D7C">
        <w:rPr>
          <w:b/>
          <w:bCs/>
          <w:color w:val="000000" w:themeColor="text1"/>
          <w:sz w:val="24"/>
          <w:szCs w:val="24"/>
        </w:rPr>
        <w:t>Falls, C</w:t>
      </w:r>
      <w:r w:rsidR="00A167E5" w:rsidRPr="00B52D7C">
        <w:rPr>
          <w:b/>
          <w:bCs/>
          <w:color w:val="000000" w:themeColor="text1"/>
          <w:sz w:val="24"/>
          <w:szCs w:val="24"/>
        </w:rPr>
        <w:t>.</w:t>
      </w:r>
      <w:r w:rsidR="00381414" w:rsidRPr="00B52D7C">
        <w:rPr>
          <w:color w:val="000000" w:themeColor="text1"/>
          <w:sz w:val="24"/>
          <w:szCs w:val="24"/>
        </w:rPr>
        <w:t xml:space="preserve"> </w:t>
      </w:r>
      <w:r w:rsidR="00381414" w:rsidRPr="00B52D7C">
        <w:rPr>
          <w:sz w:val="24"/>
          <w:szCs w:val="24"/>
        </w:rPr>
        <w:t>(</w:t>
      </w:r>
      <w:r w:rsidR="00B032AF" w:rsidRPr="00B52D7C">
        <w:rPr>
          <w:sz w:val="24"/>
          <w:szCs w:val="24"/>
        </w:rPr>
        <w:t>Oral Abstract).</w:t>
      </w:r>
      <w:r w:rsidR="00381414" w:rsidRPr="00B52D7C">
        <w:rPr>
          <w:sz w:val="24"/>
          <w:szCs w:val="24"/>
        </w:rPr>
        <w:t xml:space="preserve"> The Effect of Mentorship and Social Events on Job Embeddedness and Intent to Stay in Emergency Department Nurses. </w:t>
      </w:r>
      <w:r w:rsidR="001D643B" w:rsidRPr="00B52D7C">
        <w:rPr>
          <w:sz w:val="24"/>
          <w:szCs w:val="24"/>
        </w:rPr>
        <w:t xml:space="preserve">University of Kentucky </w:t>
      </w:r>
      <w:r w:rsidR="00381414" w:rsidRPr="00B52D7C">
        <w:rPr>
          <w:sz w:val="24"/>
          <w:szCs w:val="24"/>
        </w:rPr>
        <w:t>Center for Clinical and Translational Sciences Student Scholarship Showcase. Lexington, KY</w:t>
      </w:r>
      <w:r w:rsidR="00DD5335" w:rsidRPr="00B52D7C">
        <w:rPr>
          <w:sz w:val="24"/>
          <w:szCs w:val="24"/>
        </w:rPr>
        <w:t>. 3/</w:t>
      </w:r>
      <w:r w:rsidR="00381414" w:rsidRPr="00B52D7C">
        <w:rPr>
          <w:sz w:val="24"/>
          <w:szCs w:val="24"/>
        </w:rPr>
        <w:t>2022</w:t>
      </w:r>
    </w:p>
    <w:p w14:paraId="7A742DFA" w14:textId="77777777" w:rsidR="0014571E" w:rsidRPr="00B52D7C" w:rsidRDefault="0014571E" w:rsidP="00381414">
      <w:pPr>
        <w:rPr>
          <w:sz w:val="24"/>
          <w:szCs w:val="24"/>
        </w:rPr>
      </w:pPr>
    </w:p>
    <w:p w14:paraId="40C9FAE5" w14:textId="2522CB5E" w:rsidR="00D34A02" w:rsidRPr="00B52D7C" w:rsidRDefault="001D643B" w:rsidP="003C3859">
      <w:pPr>
        <w:rPr>
          <w:sz w:val="24"/>
          <w:szCs w:val="24"/>
        </w:rPr>
      </w:pPr>
      <w:r w:rsidRPr="00B52D7C">
        <w:rPr>
          <w:b/>
          <w:bCs/>
          <w:sz w:val="24"/>
          <w:szCs w:val="24"/>
        </w:rPr>
        <w:t>Falls, C</w:t>
      </w:r>
      <w:r w:rsidR="00A167E5" w:rsidRPr="00B52D7C">
        <w:rPr>
          <w:b/>
          <w:bCs/>
          <w:sz w:val="24"/>
          <w:szCs w:val="24"/>
        </w:rPr>
        <w:t>.</w:t>
      </w:r>
      <w:r w:rsidRPr="00B52D7C">
        <w:rPr>
          <w:b/>
          <w:bCs/>
          <w:sz w:val="24"/>
          <w:szCs w:val="24"/>
        </w:rPr>
        <w:t xml:space="preserve"> </w:t>
      </w:r>
      <w:r w:rsidRPr="00B52D7C">
        <w:rPr>
          <w:sz w:val="24"/>
          <w:szCs w:val="24"/>
        </w:rPr>
        <w:t>(</w:t>
      </w:r>
      <w:r w:rsidR="0014571E" w:rsidRPr="00B52D7C">
        <w:rPr>
          <w:sz w:val="24"/>
          <w:szCs w:val="24"/>
        </w:rPr>
        <w:t>Invited Presentation</w:t>
      </w:r>
      <w:r w:rsidRPr="00B52D7C">
        <w:rPr>
          <w:sz w:val="24"/>
          <w:szCs w:val="24"/>
        </w:rPr>
        <w:t>) Multidisciplinary Approach to Patient Management. University of Kentucky Deans' Interprofessional Honors Colloquium</w:t>
      </w:r>
      <w:r w:rsidRPr="00B52D7C">
        <w:rPr>
          <w:b/>
          <w:bCs/>
          <w:sz w:val="24"/>
          <w:szCs w:val="24"/>
        </w:rPr>
        <w:t>.</w:t>
      </w:r>
      <w:r w:rsidRPr="00B52D7C">
        <w:rPr>
          <w:sz w:val="24"/>
          <w:szCs w:val="24"/>
        </w:rPr>
        <w:t xml:space="preserve"> Lexington, KY</w:t>
      </w:r>
      <w:r w:rsidR="0014571E" w:rsidRPr="00B52D7C">
        <w:rPr>
          <w:sz w:val="24"/>
          <w:szCs w:val="24"/>
        </w:rPr>
        <w:t>.</w:t>
      </w:r>
      <w:r w:rsidRPr="00B52D7C">
        <w:rPr>
          <w:sz w:val="24"/>
          <w:szCs w:val="24"/>
        </w:rPr>
        <w:t xml:space="preserve">  </w:t>
      </w:r>
      <w:r w:rsidR="00DD5335" w:rsidRPr="00B52D7C">
        <w:rPr>
          <w:sz w:val="24"/>
          <w:szCs w:val="24"/>
        </w:rPr>
        <w:t>2/</w:t>
      </w:r>
      <w:r w:rsidRPr="00B52D7C">
        <w:rPr>
          <w:sz w:val="24"/>
          <w:szCs w:val="24"/>
        </w:rPr>
        <w:t>2022</w:t>
      </w:r>
    </w:p>
    <w:p w14:paraId="079329D1" w14:textId="77777777" w:rsidR="00182949" w:rsidRPr="00B52D7C" w:rsidRDefault="00182949" w:rsidP="00182949">
      <w:pPr>
        <w:rPr>
          <w:b/>
          <w:sz w:val="24"/>
          <w:szCs w:val="24"/>
        </w:rPr>
      </w:pPr>
    </w:p>
    <w:p w14:paraId="33B7E190" w14:textId="77777777" w:rsidR="00182949" w:rsidRPr="00B52D7C" w:rsidRDefault="00182949" w:rsidP="00182949">
      <w:pPr>
        <w:rPr>
          <w:color w:val="000000"/>
          <w:sz w:val="24"/>
          <w:szCs w:val="24"/>
          <w:shd w:val="clear" w:color="auto" w:fill="FFFFFF"/>
        </w:rPr>
      </w:pPr>
      <w:r w:rsidRPr="00B52D7C">
        <w:rPr>
          <w:b/>
          <w:bCs/>
          <w:sz w:val="24"/>
          <w:szCs w:val="24"/>
        </w:rPr>
        <w:t>Falls, C.</w:t>
      </w:r>
      <w:r w:rsidRPr="00B52D7C">
        <w:rPr>
          <w:sz w:val="24"/>
          <w:szCs w:val="24"/>
        </w:rPr>
        <w:t xml:space="preserve"> (Invited Faculty)</w:t>
      </w:r>
      <w:r w:rsidRPr="00B52D7C">
        <w:rPr>
          <w:color w:val="000000"/>
          <w:sz w:val="24"/>
          <w:szCs w:val="24"/>
          <w:shd w:val="clear" w:color="auto" w:fill="FFFFFF"/>
        </w:rPr>
        <w:t xml:space="preserve"> Foundations of ECLS: Skills, Training and Hands-on Management. Faculty. University of Kentucky Healthcare. Lexington, KY. 10/2019</w:t>
      </w:r>
    </w:p>
    <w:p w14:paraId="27A7CC04" w14:textId="77777777" w:rsidR="001D643B" w:rsidRPr="00B52D7C" w:rsidRDefault="001D643B" w:rsidP="001D643B">
      <w:pPr>
        <w:rPr>
          <w:sz w:val="24"/>
          <w:szCs w:val="24"/>
        </w:rPr>
      </w:pPr>
    </w:p>
    <w:p w14:paraId="49279791" w14:textId="0018EE3F" w:rsidR="001D643B" w:rsidRPr="00B52D7C" w:rsidRDefault="001D643B" w:rsidP="001D643B">
      <w:pPr>
        <w:rPr>
          <w:sz w:val="24"/>
          <w:szCs w:val="24"/>
        </w:rPr>
      </w:pPr>
      <w:r w:rsidRPr="00B52D7C">
        <w:rPr>
          <w:b/>
          <w:bCs/>
          <w:sz w:val="24"/>
          <w:szCs w:val="24"/>
        </w:rPr>
        <w:t>Falls, C</w:t>
      </w:r>
      <w:r w:rsidR="00A167E5" w:rsidRPr="00B52D7C">
        <w:rPr>
          <w:b/>
          <w:bCs/>
          <w:sz w:val="24"/>
          <w:szCs w:val="24"/>
        </w:rPr>
        <w:t>.</w:t>
      </w:r>
      <w:r w:rsidR="0014571E" w:rsidRPr="00B52D7C">
        <w:rPr>
          <w:sz w:val="24"/>
          <w:szCs w:val="24"/>
        </w:rPr>
        <w:t xml:space="preserve"> (Invited Presentation).</w:t>
      </w:r>
      <w:r w:rsidRPr="00B52D7C">
        <w:rPr>
          <w:sz w:val="24"/>
          <w:szCs w:val="24"/>
        </w:rPr>
        <w:t xml:space="preserve"> Treating Patients with Advanced Heart Failure. Cardiovascular Education Seminar. University of Kentucky Healthcare. Lexington, KY</w:t>
      </w:r>
      <w:r w:rsidR="00DD5335" w:rsidRPr="00B52D7C">
        <w:rPr>
          <w:sz w:val="24"/>
          <w:szCs w:val="24"/>
        </w:rPr>
        <w:t>.</w:t>
      </w:r>
      <w:r w:rsidRPr="00B52D7C">
        <w:rPr>
          <w:sz w:val="24"/>
          <w:szCs w:val="24"/>
        </w:rPr>
        <w:t xml:space="preserve"> </w:t>
      </w:r>
      <w:r w:rsidR="00DD5335" w:rsidRPr="00B52D7C">
        <w:rPr>
          <w:sz w:val="24"/>
          <w:szCs w:val="24"/>
        </w:rPr>
        <w:t>11/</w:t>
      </w:r>
      <w:r w:rsidRPr="00B52D7C">
        <w:rPr>
          <w:sz w:val="24"/>
          <w:szCs w:val="24"/>
        </w:rPr>
        <w:t>2018</w:t>
      </w:r>
    </w:p>
    <w:p w14:paraId="26794125" w14:textId="77777777" w:rsidR="001D643B" w:rsidRPr="00B52D7C" w:rsidRDefault="001D643B" w:rsidP="001D643B">
      <w:pPr>
        <w:rPr>
          <w:sz w:val="24"/>
          <w:szCs w:val="24"/>
        </w:rPr>
      </w:pPr>
    </w:p>
    <w:p w14:paraId="0EEE71EA" w14:textId="027E7005" w:rsidR="001D643B" w:rsidRPr="00B52D7C" w:rsidRDefault="001D643B" w:rsidP="001D643B">
      <w:pPr>
        <w:rPr>
          <w:color w:val="000000"/>
          <w:sz w:val="24"/>
          <w:szCs w:val="24"/>
          <w:shd w:val="clear" w:color="auto" w:fill="FFFFFF"/>
        </w:rPr>
      </w:pPr>
      <w:r w:rsidRPr="00B52D7C">
        <w:rPr>
          <w:b/>
          <w:bCs/>
          <w:sz w:val="24"/>
          <w:szCs w:val="24"/>
        </w:rPr>
        <w:t>Falls, C</w:t>
      </w:r>
      <w:r w:rsidR="00A167E5" w:rsidRPr="00B52D7C">
        <w:rPr>
          <w:b/>
          <w:bCs/>
          <w:sz w:val="24"/>
          <w:szCs w:val="24"/>
        </w:rPr>
        <w:t xml:space="preserve">. </w:t>
      </w:r>
      <w:r w:rsidRPr="00B52D7C">
        <w:rPr>
          <w:sz w:val="24"/>
          <w:szCs w:val="24"/>
        </w:rPr>
        <w:t>(</w:t>
      </w:r>
      <w:r w:rsidR="0014571E" w:rsidRPr="00B52D7C">
        <w:rPr>
          <w:sz w:val="24"/>
          <w:szCs w:val="24"/>
        </w:rPr>
        <w:t>Invited Faculty</w:t>
      </w:r>
      <w:r w:rsidRPr="00B52D7C">
        <w:rPr>
          <w:sz w:val="24"/>
          <w:szCs w:val="24"/>
        </w:rPr>
        <w:t>).</w:t>
      </w:r>
      <w:r w:rsidRPr="00B52D7C">
        <w:rPr>
          <w:color w:val="000000"/>
          <w:sz w:val="24"/>
          <w:szCs w:val="24"/>
          <w:shd w:val="clear" w:color="auto" w:fill="FFFFFF"/>
        </w:rPr>
        <w:t xml:space="preserve"> Foundations of ECLS: Skills, Training and Hands-on Management. University of Kentucky Healthcare</w:t>
      </w:r>
      <w:r w:rsidRPr="00B52D7C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Pr="00B52D7C">
        <w:rPr>
          <w:color w:val="000000"/>
          <w:sz w:val="24"/>
          <w:szCs w:val="24"/>
          <w:shd w:val="clear" w:color="auto" w:fill="FFFFFF"/>
        </w:rPr>
        <w:t xml:space="preserve"> Lexington, KY. </w:t>
      </w:r>
      <w:r w:rsidR="00DD5335" w:rsidRPr="00B52D7C">
        <w:rPr>
          <w:color w:val="000000"/>
          <w:sz w:val="24"/>
          <w:szCs w:val="24"/>
          <w:shd w:val="clear" w:color="auto" w:fill="FFFFFF"/>
        </w:rPr>
        <w:t>10/</w:t>
      </w:r>
      <w:r w:rsidRPr="00B52D7C">
        <w:rPr>
          <w:color w:val="000000"/>
          <w:sz w:val="24"/>
          <w:szCs w:val="24"/>
          <w:shd w:val="clear" w:color="auto" w:fill="FFFFFF"/>
        </w:rPr>
        <w:t>2018</w:t>
      </w:r>
    </w:p>
    <w:p w14:paraId="66F459A2" w14:textId="77777777" w:rsidR="001D643B" w:rsidRPr="00B52D7C" w:rsidRDefault="001D643B" w:rsidP="003C3859">
      <w:pPr>
        <w:rPr>
          <w:b/>
          <w:sz w:val="24"/>
          <w:szCs w:val="24"/>
        </w:rPr>
      </w:pPr>
    </w:p>
    <w:p w14:paraId="0C5F5515" w14:textId="0FB4574C" w:rsidR="001D643B" w:rsidRPr="00B52D7C" w:rsidRDefault="001D643B" w:rsidP="003C3859">
      <w:pPr>
        <w:rPr>
          <w:sz w:val="24"/>
          <w:szCs w:val="24"/>
        </w:rPr>
      </w:pPr>
      <w:r w:rsidRPr="00B52D7C">
        <w:rPr>
          <w:b/>
          <w:sz w:val="24"/>
          <w:szCs w:val="24"/>
        </w:rPr>
        <w:t>Falls, C</w:t>
      </w:r>
      <w:r w:rsidR="00A167E5" w:rsidRPr="00B52D7C">
        <w:rPr>
          <w:b/>
          <w:sz w:val="24"/>
          <w:szCs w:val="24"/>
        </w:rPr>
        <w:t>.</w:t>
      </w:r>
      <w:r w:rsidRPr="00B52D7C">
        <w:rPr>
          <w:sz w:val="24"/>
          <w:szCs w:val="24"/>
        </w:rPr>
        <w:t xml:space="preserve"> (</w:t>
      </w:r>
      <w:r w:rsidR="0014571E" w:rsidRPr="00B52D7C">
        <w:rPr>
          <w:sz w:val="24"/>
          <w:szCs w:val="24"/>
        </w:rPr>
        <w:t>Invited Presentation</w:t>
      </w:r>
      <w:r w:rsidRPr="00B52D7C">
        <w:rPr>
          <w:sz w:val="24"/>
          <w:szCs w:val="24"/>
        </w:rPr>
        <w:t xml:space="preserve">). VADs and Heart Transplant.  Heart Failure Symposium. </w:t>
      </w:r>
      <w:r w:rsidRPr="00B52D7C">
        <w:rPr>
          <w:bCs/>
          <w:sz w:val="24"/>
          <w:szCs w:val="24"/>
        </w:rPr>
        <w:t>University of Kentucky College of Nursing</w:t>
      </w:r>
      <w:r w:rsidRPr="00B52D7C">
        <w:rPr>
          <w:sz w:val="24"/>
          <w:szCs w:val="24"/>
        </w:rPr>
        <w:t>. Lexington, KY.</w:t>
      </w:r>
      <w:r w:rsidR="0014571E" w:rsidRPr="00B52D7C">
        <w:rPr>
          <w:sz w:val="24"/>
          <w:szCs w:val="24"/>
        </w:rPr>
        <w:t xml:space="preserve"> </w:t>
      </w:r>
      <w:r w:rsidR="00DD5335" w:rsidRPr="00B52D7C">
        <w:rPr>
          <w:sz w:val="24"/>
          <w:szCs w:val="24"/>
        </w:rPr>
        <w:t>5/</w:t>
      </w:r>
      <w:r w:rsidRPr="00B52D7C">
        <w:rPr>
          <w:sz w:val="24"/>
          <w:szCs w:val="24"/>
        </w:rPr>
        <w:t>2018</w:t>
      </w:r>
    </w:p>
    <w:p w14:paraId="40F857A3" w14:textId="77777777" w:rsidR="001D643B" w:rsidRPr="00B52D7C" w:rsidRDefault="001D643B" w:rsidP="001D643B">
      <w:pPr>
        <w:rPr>
          <w:color w:val="000000"/>
          <w:sz w:val="24"/>
          <w:szCs w:val="24"/>
          <w:shd w:val="clear" w:color="auto" w:fill="FFFFFF"/>
        </w:rPr>
      </w:pPr>
    </w:p>
    <w:p w14:paraId="2C647687" w14:textId="07DBA45F" w:rsidR="003C3859" w:rsidRPr="00F06A02" w:rsidRDefault="001D643B" w:rsidP="003C3859">
      <w:pPr>
        <w:rPr>
          <w:sz w:val="24"/>
          <w:szCs w:val="24"/>
        </w:rPr>
      </w:pPr>
      <w:r w:rsidRPr="00B52D7C">
        <w:rPr>
          <w:b/>
          <w:bCs/>
          <w:sz w:val="24"/>
          <w:szCs w:val="24"/>
        </w:rPr>
        <w:t>Falls, C</w:t>
      </w:r>
      <w:r w:rsidR="00A167E5" w:rsidRPr="00B52D7C">
        <w:rPr>
          <w:b/>
          <w:bCs/>
          <w:sz w:val="24"/>
          <w:szCs w:val="24"/>
        </w:rPr>
        <w:t>.</w:t>
      </w:r>
      <w:r w:rsidR="0014571E" w:rsidRPr="00B52D7C">
        <w:rPr>
          <w:sz w:val="24"/>
          <w:szCs w:val="24"/>
        </w:rPr>
        <w:t xml:space="preserve"> (Invited Presentation). </w:t>
      </w:r>
      <w:r w:rsidRPr="00B52D7C">
        <w:rPr>
          <w:sz w:val="24"/>
          <w:szCs w:val="24"/>
        </w:rPr>
        <w:t xml:space="preserve"> Diagnosing Patients with Advanced Heart Failure. Cardiovascular Education Seminar. University of Kentucky Healthcare. Lexington, KY</w:t>
      </w:r>
      <w:r w:rsidR="00DD5335" w:rsidRPr="00B52D7C">
        <w:rPr>
          <w:sz w:val="24"/>
          <w:szCs w:val="24"/>
        </w:rPr>
        <w:t>.</w:t>
      </w:r>
      <w:r w:rsidRPr="00B52D7C">
        <w:rPr>
          <w:sz w:val="24"/>
          <w:szCs w:val="24"/>
        </w:rPr>
        <w:t xml:space="preserve"> </w:t>
      </w:r>
      <w:r w:rsidR="00DD5335" w:rsidRPr="00B52D7C">
        <w:rPr>
          <w:sz w:val="24"/>
          <w:szCs w:val="24"/>
        </w:rPr>
        <w:t>2/</w:t>
      </w:r>
      <w:r w:rsidRPr="00B52D7C">
        <w:rPr>
          <w:sz w:val="24"/>
          <w:szCs w:val="24"/>
        </w:rPr>
        <w:t>2018</w:t>
      </w:r>
    </w:p>
    <w:p w14:paraId="237424FB" w14:textId="33F4115E" w:rsidR="00111BC7" w:rsidRPr="00B52D7C" w:rsidRDefault="00111BC7" w:rsidP="00111BC7">
      <w:pPr>
        <w:rPr>
          <w:sz w:val="24"/>
          <w:szCs w:val="24"/>
        </w:rPr>
      </w:pPr>
      <w:bookmarkStart w:id="5" w:name="_Hlk189053376"/>
      <w:bookmarkEnd w:id="1"/>
    </w:p>
    <w:p w14:paraId="1EAF3B8F" w14:textId="5EC8BF52" w:rsidR="001D643B" w:rsidRPr="00B52D7C" w:rsidRDefault="001D643B" w:rsidP="001D643B">
      <w:pPr>
        <w:rPr>
          <w:sz w:val="24"/>
          <w:szCs w:val="24"/>
        </w:rPr>
      </w:pPr>
      <w:r w:rsidRPr="00B52D7C">
        <w:rPr>
          <w:b/>
          <w:bCs/>
          <w:sz w:val="24"/>
          <w:szCs w:val="24"/>
        </w:rPr>
        <w:t>Falls, C</w:t>
      </w:r>
      <w:r w:rsidRPr="00B52D7C">
        <w:rPr>
          <w:sz w:val="24"/>
          <w:szCs w:val="24"/>
        </w:rPr>
        <w:t>. (</w:t>
      </w:r>
      <w:r w:rsidR="0014571E" w:rsidRPr="00B52D7C">
        <w:rPr>
          <w:sz w:val="24"/>
          <w:szCs w:val="24"/>
        </w:rPr>
        <w:t>Invited Presentation)</w:t>
      </w:r>
      <w:r w:rsidRPr="00B52D7C">
        <w:rPr>
          <w:sz w:val="24"/>
          <w:szCs w:val="24"/>
        </w:rPr>
        <w:t xml:space="preserve"> Advanced Heart Failure Lecture: Critical Care Nursing Series. University of Kentucky Healthcare. Lexington, KY</w:t>
      </w:r>
      <w:r w:rsidR="00DD5335" w:rsidRPr="00B52D7C">
        <w:rPr>
          <w:sz w:val="24"/>
          <w:szCs w:val="24"/>
        </w:rPr>
        <w:t>. 1/</w:t>
      </w:r>
      <w:r w:rsidRPr="00B52D7C">
        <w:rPr>
          <w:sz w:val="24"/>
          <w:szCs w:val="24"/>
        </w:rPr>
        <w:t>2016</w:t>
      </w:r>
    </w:p>
    <w:p w14:paraId="441D5947" w14:textId="0694C333" w:rsidR="0032089C" w:rsidRPr="00B52D7C" w:rsidRDefault="0032089C" w:rsidP="00D405AB">
      <w:pPr>
        <w:rPr>
          <w:b/>
          <w:sz w:val="24"/>
          <w:szCs w:val="24"/>
        </w:rPr>
      </w:pPr>
    </w:p>
    <w:bookmarkEnd w:id="4"/>
    <w:p w14:paraId="14111CB9" w14:textId="77777777" w:rsidR="003705D6" w:rsidRPr="00B52D7C" w:rsidRDefault="003705D6" w:rsidP="00D405AB">
      <w:pPr>
        <w:rPr>
          <w:b/>
          <w:sz w:val="24"/>
          <w:szCs w:val="24"/>
        </w:rPr>
      </w:pPr>
    </w:p>
    <w:bookmarkEnd w:id="5"/>
    <w:p w14:paraId="1CE4504F" w14:textId="77777777" w:rsidR="00AD0773" w:rsidRPr="00B52D7C" w:rsidRDefault="00AD0773" w:rsidP="00AD0773">
      <w:pPr>
        <w:pStyle w:val="Heading2"/>
        <w:rPr>
          <w:szCs w:val="24"/>
        </w:rPr>
      </w:pPr>
      <w:r w:rsidRPr="00B52D7C">
        <w:rPr>
          <w:szCs w:val="24"/>
        </w:rPr>
        <w:t>Professional Membership</w:t>
      </w:r>
    </w:p>
    <w:p w14:paraId="7DE9B479" w14:textId="77777777" w:rsidR="00AD0773" w:rsidRPr="00B52D7C" w:rsidRDefault="00AD0773" w:rsidP="00AD0773">
      <w:pPr>
        <w:rPr>
          <w:sz w:val="24"/>
          <w:szCs w:val="24"/>
        </w:rPr>
      </w:pPr>
    </w:p>
    <w:p w14:paraId="09BD74A1" w14:textId="77777777" w:rsidR="00AD0773" w:rsidRPr="00B52D7C" w:rsidRDefault="00AD0773" w:rsidP="00AD0773">
      <w:pPr>
        <w:ind w:left="2160" w:hanging="2160"/>
        <w:rPr>
          <w:sz w:val="24"/>
          <w:szCs w:val="24"/>
        </w:rPr>
      </w:pPr>
      <w:bookmarkStart w:id="6" w:name="_Hlk198815659"/>
      <w:r w:rsidRPr="00B52D7C">
        <w:rPr>
          <w:sz w:val="24"/>
          <w:szCs w:val="24"/>
        </w:rPr>
        <w:t>2023-2025</w:t>
      </w:r>
      <w:r w:rsidRPr="00B52D7C">
        <w:rPr>
          <w:sz w:val="24"/>
          <w:szCs w:val="24"/>
        </w:rPr>
        <w:tab/>
        <w:t>Acute Care Special Interest Group, Research Special Interest Group and Simulation Special Interest Group, National Organization Nurse Practitioner Faculty</w:t>
      </w:r>
    </w:p>
    <w:p w14:paraId="443002E7" w14:textId="2400A5DF" w:rsidR="00AD0773" w:rsidRPr="00B52D7C" w:rsidRDefault="00AD0773" w:rsidP="00AD0773">
      <w:pPr>
        <w:rPr>
          <w:sz w:val="24"/>
          <w:szCs w:val="24"/>
        </w:rPr>
      </w:pPr>
      <w:r w:rsidRPr="00B52D7C">
        <w:rPr>
          <w:sz w:val="24"/>
          <w:szCs w:val="24"/>
        </w:rPr>
        <w:t>202</w:t>
      </w:r>
      <w:r w:rsidR="00BE07F2" w:rsidRPr="00B52D7C">
        <w:rPr>
          <w:sz w:val="24"/>
          <w:szCs w:val="24"/>
        </w:rPr>
        <w:t>1</w:t>
      </w:r>
      <w:r w:rsidRPr="00B52D7C">
        <w:rPr>
          <w:sz w:val="24"/>
          <w:szCs w:val="24"/>
        </w:rPr>
        <w:t xml:space="preserve"> – Present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National Organization Nurse Practitioner Faculty</w:t>
      </w:r>
    </w:p>
    <w:p w14:paraId="025CFFBA" w14:textId="26EDE1BC" w:rsidR="00AD0773" w:rsidRPr="00B52D7C" w:rsidRDefault="00AD0773" w:rsidP="00AD0773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2019 – Present </w:t>
      </w:r>
      <w:r w:rsidRPr="00B52D7C">
        <w:rPr>
          <w:sz w:val="24"/>
          <w:szCs w:val="24"/>
        </w:rPr>
        <w:tab/>
        <w:t xml:space="preserve">American Nurses Association, Member </w:t>
      </w:r>
    </w:p>
    <w:p w14:paraId="0EF9C2D7" w14:textId="0A889731" w:rsidR="00B232FD" w:rsidRPr="00B52D7C" w:rsidRDefault="00B232FD" w:rsidP="00AD0773">
      <w:pPr>
        <w:rPr>
          <w:sz w:val="24"/>
          <w:szCs w:val="24"/>
        </w:rPr>
      </w:pPr>
      <w:r w:rsidRPr="00B52D7C">
        <w:rPr>
          <w:sz w:val="24"/>
          <w:szCs w:val="24"/>
        </w:rPr>
        <w:t>2019 – Present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Kentucky Nurses Association, Member</w:t>
      </w:r>
    </w:p>
    <w:p w14:paraId="229FB2FD" w14:textId="45247EFC" w:rsidR="009A1310" w:rsidRPr="00B52D7C" w:rsidRDefault="00AD0773" w:rsidP="009A1310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2019 – </w:t>
      </w:r>
      <w:r w:rsidR="000257E5" w:rsidRPr="00B52D7C">
        <w:rPr>
          <w:sz w:val="24"/>
          <w:szCs w:val="24"/>
        </w:rPr>
        <w:t>2022</w:t>
      </w:r>
      <w:r w:rsidR="009A1310" w:rsidRPr="00B52D7C">
        <w:rPr>
          <w:sz w:val="24"/>
          <w:szCs w:val="24"/>
        </w:rPr>
        <w:tab/>
      </w:r>
      <w:r w:rsidR="009A1310" w:rsidRPr="00B52D7C">
        <w:rPr>
          <w:sz w:val="24"/>
          <w:szCs w:val="24"/>
        </w:rPr>
        <w:tab/>
        <w:t xml:space="preserve">Kentucky Coalition of Nurse Practitioners and Midwives, Member </w:t>
      </w:r>
    </w:p>
    <w:p w14:paraId="63A24F07" w14:textId="77777777" w:rsidR="009A1310" w:rsidRPr="00B52D7C" w:rsidRDefault="009A1310" w:rsidP="009A1310">
      <w:pPr>
        <w:rPr>
          <w:sz w:val="24"/>
          <w:szCs w:val="24"/>
        </w:rPr>
      </w:pPr>
      <w:r w:rsidRPr="00B52D7C">
        <w:rPr>
          <w:sz w:val="24"/>
          <w:szCs w:val="24"/>
        </w:rPr>
        <w:t>2013 – 2023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International Society of Heart and Lung Transplantation, Member</w:t>
      </w:r>
    </w:p>
    <w:p w14:paraId="64BEA572" w14:textId="77777777" w:rsidR="009A1310" w:rsidRPr="00B52D7C" w:rsidRDefault="009A1310" w:rsidP="009A1310">
      <w:pPr>
        <w:pStyle w:val="Heading1"/>
        <w:rPr>
          <w:szCs w:val="24"/>
        </w:rPr>
      </w:pPr>
      <w:r w:rsidRPr="00B52D7C">
        <w:rPr>
          <w:szCs w:val="24"/>
        </w:rPr>
        <w:t>2010 – Present</w:t>
      </w:r>
      <w:r w:rsidRPr="00B52D7C">
        <w:rPr>
          <w:szCs w:val="24"/>
        </w:rPr>
        <w:tab/>
      </w:r>
      <w:r w:rsidRPr="00B52D7C">
        <w:rPr>
          <w:szCs w:val="24"/>
        </w:rPr>
        <w:tab/>
        <w:t>American College of Cardiology, Member</w:t>
      </w:r>
    </w:p>
    <w:p w14:paraId="5E7D8956" w14:textId="3929CE74" w:rsidR="00182949" w:rsidRPr="00B52D7C" w:rsidRDefault="00182949" w:rsidP="00AD0773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2018 – </w:t>
      </w:r>
      <w:r w:rsidR="000257E5" w:rsidRPr="00B52D7C">
        <w:rPr>
          <w:sz w:val="24"/>
          <w:szCs w:val="24"/>
        </w:rPr>
        <w:t>Present</w:t>
      </w:r>
      <w:r w:rsidR="00B232FD" w:rsidRPr="00B52D7C">
        <w:rPr>
          <w:sz w:val="24"/>
          <w:szCs w:val="24"/>
        </w:rPr>
        <w:tab/>
      </w:r>
      <w:r w:rsidR="00B232FD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College of Cardiology Federal Section, Member</w:t>
      </w:r>
    </w:p>
    <w:p w14:paraId="164DC28A" w14:textId="69CFA5F5" w:rsidR="00AD0773" w:rsidRPr="00B52D7C" w:rsidRDefault="00AD0773" w:rsidP="00AD0773">
      <w:pPr>
        <w:pStyle w:val="Heading1"/>
        <w:rPr>
          <w:szCs w:val="24"/>
        </w:rPr>
      </w:pPr>
      <w:r w:rsidRPr="00B52D7C">
        <w:rPr>
          <w:szCs w:val="24"/>
        </w:rPr>
        <w:t>2008 – 2016</w:t>
      </w:r>
      <w:r w:rsidRPr="00B52D7C">
        <w:rPr>
          <w:szCs w:val="24"/>
        </w:rPr>
        <w:tab/>
      </w:r>
      <w:r w:rsidRPr="00B52D7C">
        <w:rPr>
          <w:szCs w:val="24"/>
        </w:rPr>
        <w:tab/>
        <w:t>Nutrition, Physical Activity, and Metabolism Council, Member</w:t>
      </w:r>
    </w:p>
    <w:p w14:paraId="5E1E8B0F" w14:textId="55A1D805" w:rsidR="00182949" w:rsidRPr="00B52D7C" w:rsidRDefault="00182949" w:rsidP="00182949">
      <w:pPr>
        <w:pStyle w:val="Heading1"/>
        <w:rPr>
          <w:szCs w:val="24"/>
        </w:rPr>
      </w:pPr>
      <w:r w:rsidRPr="00B52D7C">
        <w:rPr>
          <w:szCs w:val="24"/>
        </w:rPr>
        <w:t>2006 – 2023</w:t>
      </w:r>
      <w:r w:rsidRPr="00B52D7C">
        <w:rPr>
          <w:szCs w:val="24"/>
        </w:rPr>
        <w:tab/>
        <w:t xml:space="preserve"> </w:t>
      </w:r>
      <w:r w:rsidRPr="00B52D7C">
        <w:rPr>
          <w:szCs w:val="24"/>
        </w:rPr>
        <w:tab/>
        <w:t>American Heart Association, Member</w:t>
      </w:r>
    </w:p>
    <w:p w14:paraId="402CEDAB" w14:textId="77777777" w:rsidR="00AD0773" w:rsidRPr="00B52D7C" w:rsidRDefault="00AD0773" w:rsidP="00AD0773">
      <w:pPr>
        <w:pStyle w:val="Heading1"/>
        <w:rPr>
          <w:szCs w:val="24"/>
        </w:rPr>
      </w:pPr>
      <w:r w:rsidRPr="00B52D7C">
        <w:rPr>
          <w:szCs w:val="24"/>
        </w:rPr>
        <w:t>2006 – 2015</w:t>
      </w:r>
      <w:r w:rsidRPr="00B52D7C">
        <w:rPr>
          <w:szCs w:val="24"/>
        </w:rPr>
        <w:tab/>
      </w:r>
      <w:r w:rsidRPr="00B52D7C">
        <w:rPr>
          <w:szCs w:val="24"/>
        </w:rPr>
        <w:tab/>
        <w:t>Academy of Anti-Aging Medicine, Member</w:t>
      </w:r>
    </w:p>
    <w:p w14:paraId="16A6822E" w14:textId="75021E7C" w:rsidR="00AD0773" w:rsidRPr="00B52D7C" w:rsidRDefault="00AD0773" w:rsidP="00AD0773">
      <w:pPr>
        <w:rPr>
          <w:sz w:val="24"/>
          <w:szCs w:val="24"/>
        </w:rPr>
      </w:pPr>
      <w:r w:rsidRPr="00B52D7C">
        <w:rPr>
          <w:sz w:val="24"/>
          <w:szCs w:val="24"/>
        </w:rPr>
        <w:t>2005 – 2015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Sigma Theta Tau Nursing Honor Society, Member </w:t>
      </w:r>
    </w:p>
    <w:bookmarkEnd w:id="6"/>
    <w:p w14:paraId="534C2E1C" w14:textId="77777777" w:rsidR="00DE2645" w:rsidRPr="00B52D7C" w:rsidRDefault="00DE2645" w:rsidP="00233406">
      <w:pPr>
        <w:rPr>
          <w:b/>
          <w:sz w:val="24"/>
          <w:szCs w:val="24"/>
        </w:rPr>
      </w:pPr>
    </w:p>
    <w:p w14:paraId="70FD458A" w14:textId="77777777" w:rsidR="00DE2645" w:rsidRPr="00B52D7C" w:rsidRDefault="00DE2645" w:rsidP="00233406">
      <w:pPr>
        <w:rPr>
          <w:b/>
          <w:sz w:val="24"/>
          <w:szCs w:val="24"/>
        </w:rPr>
      </w:pPr>
    </w:p>
    <w:p w14:paraId="0F0AE684" w14:textId="3B1A038B" w:rsidR="00AD0773" w:rsidRPr="00B52D7C" w:rsidRDefault="00AD0773" w:rsidP="00233406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Professional Service</w:t>
      </w:r>
    </w:p>
    <w:p w14:paraId="0D94F308" w14:textId="77777777" w:rsidR="009F50DA" w:rsidRPr="00B52D7C" w:rsidRDefault="009F50DA" w:rsidP="00233406">
      <w:pPr>
        <w:rPr>
          <w:b/>
          <w:sz w:val="24"/>
          <w:szCs w:val="24"/>
        </w:rPr>
      </w:pPr>
    </w:p>
    <w:p w14:paraId="42B79BDC" w14:textId="4EF925EB" w:rsidR="009F50DA" w:rsidRPr="00B52D7C" w:rsidRDefault="009F50DA" w:rsidP="00233406">
      <w:pPr>
        <w:rPr>
          <w:bCs/>
          <w:i/>
          <w:iCs/>
          <w:sz w:val="24"/>
          <w:szCs w:val="24"/>
        </w:rPr>
      </w:pPr>
      <w:bookmarkStart w:id="7" w:name="_Hlk198812787"/>
      <w:r w:rsidRPr="00B52D7C">
        <w:rPr>
          <w:bCs/>
          <w:i/>
          <w:iCs/>
          <w:sz w:val="24"/>
          <w:szCs w:val="24"/>
        </w:rPr>
        <w:t>International Society of Heart and Lung Transplantation</w:t>
      </w:r>
    </w:p>
    <w:p w14:paraId="4730776C" w14:textId="0AAA11F2" w:rsidR="009F50DA" w:rsidRPr="00B52D7C" w:rsidRDefault="0095133C" w:rsidP="00BE07F2">
      <w:pPr>
        <w:ind w:left="2880" w:hanging="2880"/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4/</w:t>
      </w:r>
      <w:r w:rsidR="00BE07F2" w:rsidRPr="00B52D7C">
        <w:rPr>
          <w:bCs/>
          <w:sz w:val="24"/>
          <w:szCs w:val="24"/>
        </w:rPr>
        <w:t>202</w:t>
      </w:r>
      <w:r w:rsidR="00EE728E" w:rsidRPr="00B52D7C">
        <w:rPr>
          <w:bCs/>
          <w:sz w:val="24"/>
          <w:szCs w:val="24"/>
        </w:rPr>
        <w:t>5</w:t>
      </w:r>
      <w:r w:rsidR="00BE07F2" w:rsidRPr="00B52D7C">
        <w:rPr>
          <w:bCs/>
          <w:sz w:val="24"/>
          <w:szCs w:val="24"/>
        </w:rPr>
        <w:tab/>
      </w:r>
      <w:r w:rsidR="009F50DA" w:rsidRPr="00B52D7C">
        <w:rPr>
          <w:bCs/>
          <w:sz w:val="24"/>
          <w:szCs w:val="24"/>
        </w:rPr>
        <w:t>Consensus Working Group for the Evolving Role of Nursing Professionals in Thoracic Transplantation (Invited)</w:t>
      </w:r>
    </w:p>
    <w:p w14:paraId="40E3D784" w14:textId="77777777" w:rsidR="009F50DA" w:rsidRPr="00B52D7C" w:rsidRDefault="009F50DA" w:rsidP="00233406">
      <w:pPr>
        <w:rPr>
          <w:bCs/>
          <w:sz w:val="24"/>
          <w:szCs w:val="24"/>
        </w:rPr>
      </w:pPr>
    </w:p>
    <w:p w14:paraId="495375AA" w14:textId="326D5244" w:rsidR="009F50DA" w:rsidRPr="00B52D7C" w:rsidRDefault="009F50DA" w:rsidP="00233406">
      <w:pPr>
        <w:rPr>
          <w:bCs/>
          <w:i/>
          <w:iCs/>
          <w:sz w:val="24"/>
          <w:szCs w:val="24"/>
        </w:rPr>
      </w:pPr>
      <w:r w:rsidRPr="00B52D7C">
        <w:rPr>
          <w:bCs/>
          <w:i/>
          <w:iCs/>
          <w:sz w:val="24"/>
          <w:szCs w:val="24"/>
        </w:rPr>
        <w:t>American College of Cardiology</w:t>
      </w:r>
    </w:p>
    <w:p w14:paraId="26F9B84C" w14:textId="5ADFFF68" w:rsidR="009F50DA" w:rsidRPr="00B52D7C" w:rsidRDefault="0095133C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4/</w:t>
      </w:r>
      <w:r w:rsidR="007C185B" w:rsidRPr="00B52D7C">
        <w:rPr>
          <w:bCs/>
          <w:sz w:val="24"/>
          <w:szCs w:val="24"/>
        </w:rPr>
        <w:t>2024 – Present</w:t>
      </w:r>
      <w:r w:rsidR="007C185B" w:rsidRPr="00B52D7C">
        <w:rPr>
          <w:bCs/>
          <w:sz w:val="24"/>
          <w:szCs w:val="24"/>
        </w:rPr>
        <w:tab/>
        <w:t xml:space="preserve"> </w:t>
      </w:r>
      <w:r w:rsidR="007C185B" w:rsidRPr="00B52D7C">
        <w:rPr>
          <w:bCs/>
          <w:sz w:val="24"/>
          <w:szCs w:val="24"/>
        </w:rPr>
        <w:tab/>
      </w:r>
      <w:r w:rsidR="009F50DA" w:rsidRPr="00B52D7C">
        <w:rPr>
          <w:bCs/>
          <w:sz w:val="24"/>
          <w:szCs w:val="24"/>
        </w:rPr>
        <w:t>Partners in Quality Committee (Elected)</w:t>
      </w:r>
    </w:p>
    <w:p w14:paraId="6BFEFB26" w14:textId="20067523" w:rsidR="009F50DA" w:rsidRPr="00B52D7C" w:rsidRDefault="0095133C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11/</w:t>
      </w:r>
      <w:r w:rsidR="007C185B" w:rsidRPr="00B52D7C">
        <w:rPr>
          <w:bCs/>
          <w:sz w:val="24"/>
          <w:szCs w:val="24"/>
        </w:rPr>
        <w:t>2024 – Present</w:t>
      </w:r>
      <w:r w:rsidR="007C185B" w:rsidRPr="00B52D7C">
        <w:rPr>
          <w:bCs/>
          <w:sz w:val="24"/>
          <w:szCs w:val="24"/>
        </w:rPr>
        <w:tab/>
      </w:r>
      <w:r w:rsidR="00411662" w:rsidRPr="00B52D7C">
        <w:rPr>
          <w:bCs/>
          <w:sz w:val="24"/>
          <w:szCs w:val="24"/>
        </w:rPr>
        <w:tab/>
      </w:r>
      <w:r w:rsidR="009F50DA" w:rsidRPr="00B52D7C">
        <w:rPr>
          <w:bCs/>
          <w:sz w:val="24"/>
          <w:szCs w:val="24"/>
        </w:rPr>
        <w:t>Cardiovascular Team Mentor</w:t>
      </w:r>
    </w:p>
    <w:p w14:paraId="0A5A81D5" w14:textId="3E419DDE" w:rsidR="009F50DA" w:rsidRPr="00B52D7C" w:rsidRDefault="007C185B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lastRenderedPageBreak/>
        <w:t>2010</w:t>
      </w:r>
      <w:r w:rsidR="00E13AB3" w:rsidRPr="00B52D7C">
        <w:rPr>
          <w:bCs/>
          <w:sz w:val="24"/>
          <w:szCs w:val="24"/>
        </w:rPr>
        <w:t xml:space="preserve"> – Present</w:t>
      </w:r>
      <w:r w:rsidRPr="00B52D7C">
        <w:rPr>
          <w:bCs/>
          <w:sz w:val="24"/>
          <w:szCs w:val="24"/>
        </w:rPr>
        <w:tab/>
      </w:r>
      <w:r w:rsidR="00E13AB3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="009F50DA" w:rsidRPr="00B52D7C">
        <w:rPr>
          <w:bCs/>
          <w:sz w:val="24"/>
          <w:szCs w:val="24"/>
        </w:rPr>
        <w:t>Federal Section Member</w:t>
      </w:r>
    </w:p>
    <w:p w14:paraId="0C83D646" w14:textId="7652295C" w:rsidR="009F50DA" w:rsidRPr="00B52D7C" w:rsidRDefault="007C185B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201</w:t>
      </w:r>
      <w:r w:rsidR="00E13AB3" w:rsidRPr="00B52D7C">
        <w:rPr>
          <w:bCs/>
          <w:sz w:val="24"/>
          <w:szCs w:val="24"/>
        </w:rPr>
        <w:t>0 – Present</w:t>
      </w:r>
      <w:r w:rsidRPr="00B52D7C">
        <w:rPr>
          <w:bCs/>
          <w:sz w:val="24"/>
          <w:szCs w:val="24"/>
        </w:rPr>
        <w:tab/>
      </w:r>
      <w:r w:rsidR="00E13AB3" w:rsidRPr="00B52D7C">
        <w:rPr>
          <w:bCs/>
          <w:sz w:val="24"/>
          <w:szCs w:val="24"/>
        </w:rPr>
        <w:tab/>
      </w:r>
      <w:r w:rsidR="00E13AB3" w:rsidRPr="00B52D7C">
        <w:rPr>
          <w:bCs/>
          <w:sz w:val="24"/>
          <w:szCs w:val="24"/>
        </w:rPr>
        <w:tab/>
      </w:r>
      <w:r w:rsidR="009F50DA" w:rsidRPr="00B52D7C">
        <w:rPr>
          <w:bCs/>
          <w:sz w:val="24"/>
          <w:szCs w:val="24"/>
        </w:rPr>
        <w:t>Cardiovascular Team Member</w:t>
      </w:r>
    </w:p>
    <w:p w14:paraId="339E65C6" w14:textId="38546192" w:rsidR="001B0CD0" w:rsidRPr="00B52D7C" w:rsidRDefault="007C185B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2010</w:t>
      </w:r>
      <w:r w:rsidR="00E13AB3" w:rsidRPr="00B52D7C">
        <w:rPr>
          <w:bCs/>
          <w:sz w:val="24"/>
          <w:szCs w:val="24"/>
        </w:rPr>
        <w:t xml:space="preserve"> – Present</w:t>
      </w:r>
      <w:r w:rsidR="00E13AB3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="009F50DA" w:rsidRPr="00B52D7C">
        <w:rPr>
          <w:bCs/>
          <w:sz w:val="24"/>
          <w:szCs w:val="24"/>
        </w:rPr>
        <w:t>Member</w:t>
      </w:r>
    </w:p>
    <w:p w14:paraId="1801C684" w14:textId="2A42D832" w:rsidR="001B0CD0" w:rsidRPr="00B52D7C" w:rsidRDefault="001B0CD0" w:rsidP="00233406">
      <w:pPr>
        <w:rPr>
          <w:bCs/>
          <w:sz w:val="24"/>
          <w:szCs w:val="24"/>
        </w:rPr>
      </w:pPr>
    </w:p>
    <w:p w14:paraId="616CC0F1" w14:textId="50CB548C" w:rsidR="001B0CD0" w:rsidRPr="00B52D7C" w:rsidRDefault="001B0CD0" w:rsidP="00233406">
      <w:pPr>
        <w:rPr>
          <w:bCs/>
          <w:i/>
          <w:iCs/>
          <w:sz w:val="24"/>
          <w:szCs w:val="24"/>
        </w:rPr>
      </w:pPr>
      <w:r w:rsidRPr="00B52D7C">
        <w:rPr>
          <w:bCs/>
          <w:i/>
          <w:iCs/>
          <w:sz w:val="24"/>
          <w:szCs w:val="24"/>
        </w:rPr>
        <w:t>National Organization of Nurse Practitioner Faculty</w:t>
      </w:r>
    </w:p>
    <w:p w14:paraId="2377564E" w14:textId="7AD59AC8" w:rsidR="001B0CD0" w:rsidRPr="00B52D7C" w:rsidRDefault="001B0CD0" w:rsidP="001B0CD0">
      <w:pPr>
        <w:ind w:left="2880" w:hanging="2880"/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2023 – Present</w:t>
      </w:r>
      <w:r w:rsidRPr="00B52D7C">
        <w:rPr>
          <w:bCs/>
          <w:sz w:val="24"/>
          <w:szCs w:val="24"/>
        </w:rPr>
        <w:tab/>
        <w:t>Member of Special Interest Groups for Research, Acute Care and Simulation</w:t>
      </w:r>
    </w:p>
    <w:p w14:paraId="6D4930F5" w14:textId="66DA39A5" w:rsidR="001B0CD0" w:rsidRPr="00B52D7C" w:rsidRDefault="001B0CD0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2022 – Present</w:t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  <w:t>Member</w:t>
      </w:r>
    </w:p>
    <w:p w14:paraId="4A4A76A3" w14:textId="77777777" w:rsidR="001B0CD0" w:rsidRPr="00B52D7C" w:rsidRDefault="001B0CD0" w:rsidP="00233406">
      <w:pPr>
        <w:rPr>
          <w:bCs/>
          <w:sz w:val="24"/>
          <w:szCs w:val="24"/>
        </w:rPr>
      </w:pPr>
    </w:p>
    <w:p w14:paraId="46EA1C3B" w14:textId="1D01E360" w:rsidR="009F50DA" w:rsidRPr="00B52D7C" w:rsidRDefault="009F50DA" w:rsidP="00233406">
      <w:pPr>
        <w:rPr>
          <w:bCs/>
          <w:i/>
          <w:iCs/>
          <w:sz w:val="24"/>
          <w:szCs w:val="24"/>
        </w:rPr>
      </w:pPr>
      <w:r w:rsidRPr="00B52D7C">
        <w:rPr>
          <w:bCs/>
          <w:i/>
          <w:iCs/>
          <w:sz w:val="24"/>
          <w:szCs w:val="24"/>
        </w:rPr>
        <w:t>American Nurses Association</w:t>
      </w:r>
    </w:p>
    <w:p w14:paraId="307009EA" w14:textId="14B8C283" w:rsidR="009F50DA" w:rsidRPr="00B52D7C" w:rsidRDefault="007C185B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September 2023 – June 2024</w:t>
      </w:r>
      <w:r w:rsidRPr="00B52D7C">
        <w:rPr>
          <w:bCs/>
          <w:sz w:val="24"/>
          <w:szCs w:val="24"/>
        </w:rPr>
        <w:tab/>
      </w:r>
      <w:r w:rsidR="009F50DA" w:rsidRPr="00B52D7C">
        <w:rPr>
          <w:bCs/>
          <w:sz w:val="24"/>
          <w:szCs w:val="24"/>
        </w:rPr>
        <w:t>Mentor</w:t>
      </w:r>
      <w:r w:rsidR="00BE07F2" w:rsidRPr="00B52D7C">
        <w:rPr>
          <w:bCs/>
          <w:sz w:val="24"/>
          <w:szCs w:val="24"/>
        </w:rPr>
        <w:t xml:space="preserve"> for Nurses and Nurse Practitioners</w:t>
      </w:r>
    </w:p>
    <w:p w14:paraId="32921697" w14:textId="147B161D" w:rsidR="009F50DA" w:rsidRPr="00B52D7C" w:rsidRDefault="007C185B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2019 – Present</w:t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="009F50DA" w:rsidRPr="00B52D7C">
        <w:rPr>
          <w:bCs/>
          <w:sz w:val="24"/>
          <w:szCs w:val="24"/>
        </w:rPr>
        <w:t>Member</w:t>
      </w:r>
    </w:p>
    <w:p w14:paraId="0053B1FB" w14:textId="25DF957E" w:rsidR="009F50DA" w:rsidRPr="00B52D7C" w:rsidRDefault="009F50DA" w:rsidP="00233406">
      <w:pPr>
        <w:rPr>
          <w:bCs/>
          <w:sz w:val="24"/>
          <w:szCs w:val="24"/>
        </w:rPr>
      </w:pPr>
    </w:p>
    <w:p w14:paraId="75534BF7" w14:textId="77777777" w:rsidR="009F50DA" w:rsidRPr="00B52D7C" w:rsidRDefault="009F50DA" w:rsidP="00233406">
      <w:pPr>
        <w:rPr>
          <w:bCs/>
          <w:i/>
          <w:iCs/>
          <w:sz w:val="24"/>
          <w:szCs w:val="24"/>
        </w:rPr>
      </w:pPr>
      <w:bookmarkStart w:id="8" w:name="_Hlk198812369"/>
      <w:r w:rsidRPr="00B52D7C">
        <w:rPr>
          <w:bCs/>
          <w:i/>
          <w:iCs/>
          <w:sz w:val="24"/>
          <w:szCs w:val="24"/>
        </w:rPr>
        <w:t xml:space="preserve">Kentucky Nurses Association </w:t>
      </w:r>
    </w:p>
    <w:p w14:paraId="7D475549" w14:textId="7791F4B7" w:rsidR="00A5023C" w:rsidRPr="00B52D7C" w:rsidRDefault="007C185B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2021</w:t>
      </w:r>
      <w:r w:rsidR="00E13AB3" w:rsidRPr="00B52D7C">
        <w:rPr>
          <w:bCs/>
          <w:sz w:val="24"/>
          <w:szCs w:val="24"/>
        </w:rPr>
        <w:t xml:space="preserve"> – </w:t>
      </w:r>
      <w:r w:rsidRPr="00B52D7C">
        <w:rPr>
          <w:bCs/>
          <w:sz w:val="24"/>
          <w:szCs w:val="24"/>
        </w:rPr>
        <w:t>2023</w:t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="009F50DA" w:rsidRPr="00B52D7C">
        <w:rPr>
          <w:bCs/>
          <w:sz w:val="24"/>
          <w:szCs w:val="24"/>
        </w:rPr>
        <w:t xml:space="preserve">Legislative and Leadership </w:t>
      </w:r>
      <w:r w:rsidR="00A7328F" w:rsidRPr="00B52D7C">
        <w:rPr>
          <w:bCs/>
          <w:sz w:val="24"/>
          <w:szCs w:val="24"/>
        </w:rPr>
        <w:t>Academy</w:t>
      </w:r>
      <w:r w:rsidR="00685454" w:rsidRPr="00B52D7C">
        <w:rPr>
          <w:bCs/>
          <w:sz w:val="24"/>
          <w:szCs w:val="24"/>
        </w:rPr>
        <w:t xml:space="preserve"> Task Fo</w:t>
      </w:r>
      <w:r w:rsidR="00A7328F" w:rsidRPr="00B52D7C">
        <w:rPr>
          <w:bCs/>
          <w:sz w:val="24"/>
          <w:szCs w:val="24"/>
        </w:rPr>
        <w:t>rce</w:t>
      </w:r>
      <w:r w:rsidR="00E13AB3" w:rsidRPr="00B52D7C">
        <w:rPr>
          <w:bCs/>
          <w:sz w:val="24"/>
          <w:szCs w:val="24"/>
        </w:rPr>
        <w:t xml:space="preserve"> (Invited)</w:t>
      </w:r>
    </w:p>
    <w:p w14:paraId="6B80C876" w14:textId="169A7F38" w:rsidR="001B0CD0" w:rsidRPr="00B52D7C" w:rsidRDefault="007C185B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2019 – Present</w:t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  <w:t>Member</w:t>
      </w:r>
    </w:p>
    <w:bookmarkEnd w:id="7"/>
    <w:bookmarkEnd w:id="8"/>
    <w:p w14:paraId="574D56B9" w14:textId="77777777" w:rsidR="007C185B" w:rsidRPr="00B52D7C" w:rsidRDefault="007C185B" w:rsidP="00233406">
      <w:pPr>
        <w:rPr>
          <w:bCs/>
          <w:sz w:val="24"/>
          <w:szCs w:val="24"/>
        </w:rPr>
      </w:pPr>
    </w:p>
    <w:p w14:paraId="51E671C7" w14:textId="3C281AD1" w:rsidR="009F50DA" w:rsidRPr="00B52D7C" w:rsidRDefault="009F50DA" w:rsidP="00233406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Consulting</w:t>
      </w:r>
    </w:p>
    <w:p w14:paraId="69999479" w14:textId="77777777" w:rsidR="00182949" w:rsidRPr="00B52D7C" w:rsidRDefault="00182949" w:rsidP="00233406">
      <w:pPr>
        <w:rPr>
          <w:b/>
          <w:sz w:val="24"/>
          <w:szCs w:val="24"/>
        </w:rPr>
      </w:pPr>
    </w:p>
    <w:p w14:paraId="38C8ADF6" w14:textId="4DA911DB" w:rsidR="009F50DA" w:rsidRPr="00B52D7C" w:rsidRDefault="0095133C" w:rsidP="009F50DA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1/</w:t>
      </w:r>
      <w:r w:rsidR="009F50DA" w:rsidRPr="00B52D7C">
        <w:rPr>
          <w:bCs/>
          <w:sz w:val="24"/>
          <w:szCs w:val="24"/>
        </w:rPr>
        <w:t xml:space="preserve">2025 – Present </w:t>
      </w:r>
      <w:r w:rsidR="009F50DA" w:rsidRPr="00B52D7C">
        <w:rPr>
          <w:bCs/>
          <w:sz w:val="24"/>
          <w:szCs w:val="24"/>
        </w:rPr>
        <w:tab/>
        <w:t>Barkley and Associates, AGACNP Content Expert</w:t>
      </w:r>
    </w:p>
    <w:p w14:paraId="1FDB699C" w14:textId="3F6F400B" w:rsidR="007C185B" w:rsidRPr="00B52D7C" w:rsidRDefault="007C185B" w:rsidP="009F50DA">
      <w:pPr>
        <w:rPr>
          <w:bCs/>
          <w:sz w:val="24"/>
          <w:szCs w:val="24"/>
        </w:rPr>
      </w:pPr>
    </w:p>
    <w:p w14:paraId="29F8AC95" w14:textId="19E0643B" w:rsidR="007C185B" w:rsidRPr="00B52D7C" w:rsidRDefault="007C185B" w:rsidP="009F50DA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Other</w:t>
      </w:r>
    </w:p>
    <w:p w14:paraId="5071E341" w14:textId="77777777" w:rsidR="00182949" w:rsidRPr="00B52D7C" w:rsidRDefault="00182949" w:rsidP="009F50DA">
      <w:pPr>
        <w:rPr>
          <w:b/>
          <w:sz w:val="24"/>
          <w:szCs w:val="24"/>
        </w:rPr>
      </w:pPr>
    </w:p>
    <w:p w14:paraId="257C292E" w14:textId="1EC787BC" w:rsidR="007C185B" w:rsidRPr="00B52D7C" w:rsidRDefault="003B148C" w:rsidP="007C185B">
      <w:pPr>
        <w:rPr>
          <w:sz w:val="24"/>
          <w:szCs w:val="24"/>
        </w:rPr>
      </w:pPr>
      <w:r w:rsidRPr="00B52D7C">
        <w:rPr>
          <w:sz w:val="24"/>
          <w:szCs w:val="24"/>
        </w:rPr>
        <w:t>8/</w:t>
      </w:r>
      <w:r w:rsidR="007C185B" w:rsidRPr="00B52D7C">
        <w:rPr>
          <w:sz w:val="24"/>
          <w:szCs w:val="24"/>
        </w:rPr>
        <w:t>2005</w:t>
      </w:r>
      <w:r w:rsidR="00BD79D9" w:rsidRPr="00B52D7C">
        <w:rPr>
          <w:sz w:val="24"/>
          <w:szCs w:val="24"/>
        </w:rPr>
        <w:t xml:space="preserve"> – </w:t>
      </w:r>
      <w:r w:rsidRPr="00B52D7C">
        <w:rPr>
          <w:sz w:val="24"/>
          <w:szCs w:val="24"/>
        </w:rPr>
        <w:t>8/</w:t>
      </w:r>
      <w:r w:rsidR="007C185B" w:rsidRPr="00B52D7C">
        <w:rPr>
          <w:sz w:val="24"/>
          <w:szCs w:val="24"/>
        </w:rPr>
        <w:t>2006</w:t>
      </w:r>
      <w:r w:rsidR="007C185B" w:rsidRPr="00B52D7C">
        <w:rPr>
          <w:sz w:val="24"/>
          <w:szCs w:val="24"/>
        </w:rPr>
        <w:tab/>
        <w:t>Graduate Council President</w:t>
      </w:r>
      <w:r w:rsidR="001B0CD0" w:rsidRPr="00B52D7C">
        <w:rPr>
          <w:sz w:val="24"/>
          <w:szCs w:val="24"/>
        </w:rPr>
        <w:t>, Vanderbilt University</w:t>
      </w:r>
    </w:p>
    <w:p w14:paraId="44FE08B8" w14:textId="1A41DE3B" w:rsidR="007C185B" w:rsidRPr="00B52D7C" w:rsidRDefault="00BD79D9" w:rsidP="007C185B">
      <w:pPr>
        <w:rPr>
          <w:sz w:val="24"/>
          <w:szCs w:val="24"/>
        </w:rPr>
      </w:pPr>
      <w:r w:rsidRPr="00B52D7C">
        <w:rPr>
          <w:sz w:val="24"/>
          <w:szCs w:val="24"/>
        </w:rPr>
        <w:t>8/</w:t>
      </w:r>
      <w:r w:rsidR="007C185B" w:rsidRPr="00B52D7C">
        <w:rPr>
          <w:sz w:val="24"/>
          <w:szCs w:val="24"/>
        </w:rPr>
        <w:t xml:space="preserve">2005 – </w:t>
      </w:r>
      <w:r w:rsidRPr="00B52D7C">
        <w:rPr>
          <w:sz w:val="24"/>
          <w:szCs w:val="24"/>
        </w:rPr>
        <w:t>8/</w:t>
      </w:r>
      <w:r w:rsidR="007C185B" w:rsidRPr="00B52D7C">
        <w:rPr>
          <w:sz w:val="24"/>
          <w:szCs w:val="24"/>
        </w:rPr>
        <w:t>2006</w:t>
      </w:r>
      <w:r w:rsidR="007C185B" w:rsidRPr="00B52D7C">
        <w:rPr>
          <w:sz w:val="24"/>
          <w:szCs w:val="24"/>
        </w:rPr>
        <w:tab/>
        <w:t>Honor Council Advocate</w:t>
      </w:r>
      <w:r w:rsidR="001B0CD0" w:rsidRPr="00B52D7C">
        <w:rPr>
          <w:sz w:val="24"/>
          <w:szCs w:val="24"/>
        </w:rPr>
        <w:t>, Vanderbilt University</w:t>
      </w:r>
    </w:p>
    <w:p w14:paraId="45E05E7D" w14:textId="21009A85" w:rsidR="009F50DA" w:rsidRPr="00B52D7C" w:rsidRDefault="00BD79D9" w:rsidP="00233406">
      <w:pPr>
        <w:rPr>
          <w:sz w:val="24"/>
          <w:szCs w:val="24"/>
        </w:rPr>
      </w:pPr>
      <w:r w:rsidRPr="00B52D7C">
        <w:rPr>
          <w:sz w:val="24"/>
          <w:szCs w:val="24"/>
        </w:rPr>
        <w:t>8/</w:t>
      </w:r>
      <w:r w:rsidR="007C185B" w:rsidRPr="00B52D7C">
        <w:rPr>
          <w:sz w:val="24"/>
          <w:szCs w:val="24"/>
        </w:rPr>
        <w:t xml:space="preserve">2004 – </w:t>
      </w:r>
      <w:r w:rsidRPr="00B52D7C">
        <w:rPr>
          <w:sz w:val="24"/>
          <w:szCs w:val="24"/>
        </w:rPr>
        <w:t>8/</w:t>
      </w:r>
      <w:r w:rsidR="007C185B" w:rsidRPr="00B52D7C">
        <w:rPr>
          <w:sz w:val="24"/>
          <w:szCs w:val="24"/>
        </w:rPr>
        <w:t xml:space="preserve">2005 </w:t>
      </w:r>
      <w:r w:rsidR="007C185B" w:rsidRPr="00B52D7C">
        <w:rPr>
          <w:sz w:val="24"/>
          <w:szCs w:val="24"/>
        </w:rPr>
        <w:tab/>
        <w:t>Graduate Council Social Chair</w:t>
      </w:r>
      <w:r w:rsidR="001B0CD0" w:rsidRPr="00B52D7C">
        <w:rPr>
          <w:sz w:val="24"/>
          <w:szCs w:val="24"/>
        </w:rPr>
        <w:t>, Vanderbilt University</w:t>
      </w:r>
    </w:p>
    <w:p w14:paraId="119172B7" w14:textId="77777777" w:rsidR="009F50DA" w:rsidRPr="00B52D7C" w:rsidRDefault="009F50DA" w:rsidP="00233406">
      <w:pPr>
        <w:rPr>
          <w:b/>
          <w:sz w:val="24"/>
          <w:szCs w:val="24"/>
        </w:rPr>
      </w:pPr>
    </w:p>
    <w:p w14:paraId="481570C1" w14:textId="5070B646" w:rsidR="009F50DA" w:rsidRPr="00B52D7C" w:rsidRDefault="009F50DA" w:rsidP="00233406">
      <w:pPr>
        <w:rPr>
          <w:b/>
          <w:sz w:val="24"/>
          <w:szCs w:val="24"/>
        </w:rPr>
      </w:pPr>
      <w:bookmarkStart w:id="9" w:name="_Hlk198809514"/>
      <w:r w:rsidRPr="00B52D7C">
        <w:rPr>
          <w:b/>
          <w:sz w:val="24"/>
          <w:szCs w:val="24"/>
        </w:rPr>
        <w:t>Manuscript Reviewer</w:t>
      </w:r>
    </w:p>
    <w:p w14:paraId="6DC9D576" w14:textId="77777777" w:rsidR="006776F7" w:rsidRPr="00B52D7C" w:rsidRDefault="006776F7" w:rsidP="006776F7">
      <w:pPr>
        <w:rPr>
          <w:bCs/>
          <w:sz w:val="24"/>
          <w:szCs w:val="24"/>
        </w:rPr>
      </w:pPr>
    </w:p>
    <w:p w14:paraId="77C1F113" w14:textId="78115AA0" w:rsidR="006776F7" w:rsidRPr="00B52D7C" w:rsidRDefault="00BD79D9" w:rsidP="006776F7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2/</w:t>
      </w:r>
      <w:r w:rsidR="006776F7" w:rsidRPr="00B52D7C">
        <w:rPr>
          <w:bCs/>
          <w:sz w:val="24"/>
          <w:szCs w:val="24"/>
        </w:rPr>
        <w:t xml:space="preserve">2025 </w:t>
      </w:r>
      <w:r w:rsidR="006776F7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="006776F7" w:rsidRPr="00B52D7C">
        <w:rPr>
          <w:bCs/>
          <w:sz w:val="24"/>
          <w:szCs w:val="24"/>
        </w:rPr>
        <w:t xml:space="preserve">JACC Case Reports </w:t>
      </w:r>
    </w:p>
    <w:p w14:paraId="664A5000" w14:textId="7BBC0B7B" w:rsidR="006776F7" w:rsidRPr="00B52D7C" w:rsidRDefault="00BD79D9" w:rsidP="006776F7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10/</w:t>
      </w:r>
      <w:r w:rsidR="006776F7" w:rsidRPr="00B52D7C">
        <w:rPr>
          <w:bCs/>
          <w:sz w:val="24"/>
          <w:szCs w:val="24"/>
        </w:rPr>
        <w:t xml:space="preserve">2024 </w:t>
      </w:r>
      <w:r w:rsidR="006776F7" w:rsidRPr="00B52D7C">
        <w:rPr>
          <w:bCs/>
          <w:sz w:val="24"/>
          <w:szCs w:val="24"/>
        </w:rPr>
        <w:tab/>
      </w:r>
      <w:r w:rsidR="006776F7" w:rsidRPr="00B52D7C">
        <w:rPr>
          <w:bCs/>
          <w:sz w:val="24"/>
          <w:szCs w:val="24"/>
        </w:rPr>
        <w:tab/>
        <w:t xml:space="preserve">JACC Case Reports </w:t>
      </w:r>
    </w:p>
    <w:p w14:paraId="4BEBF1A2" w14:textId="50F4D267" w:rsidR="006776F7" w:rsidRPr="00B52D7C" w:rsidRDefault="006776F7" w:rsidP="006776F7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2021 – present </w:t>
      </w:r>
      <w:r w:rsidRPr="00B52D7C">
        <w:rPr>
          <w:sz w:val="24"/>
          <w:szCs w:val="24"/>
        </w:rPr>
        <w:tab/>
        <w:t xml:space="preserve">Heart and Lung Journal </w:t>
      </w:r>
    </w:p>
    <w:p w14:paraId="47AE59E3" w14:textId="0B293D38" w:rsidR="006776F7" w:rsidRPr="00B52D7C" w:rsidRDefault="006776F7" w:rsidP="006776F7">
      <w:pPr>
        <w:ind w:left="2160" w:hanging="2160"/>
        <w:rPr>
          <w:sz w:val="24"/>
          <w:szCs w:val="24"/>
        </w:rPr>
      </w:pPr>
      <w:r w:rsidRPr="00B52D7C">
        <w:rPr>
          <w:sz w:val="24"/>
          <w:szCs w:val="24"/>
        </w:rPr>
        <w:t xml:space="preserve">2018- 2019 </w:t>
      </w:r>
      <w:r w:rsidRPr="00B52D7C">
        <w:rPr>
          <w:sz w:val="24"/>
          <w:szCs w:val="24"/>
        </w:rPr>
        <w:tab/>
        <w:t>The VAD Journal: The Journal of Mechanical Assisted Circulation and Heart Failure</w:t>
      </w:r>
    </w:p>
    <w:p w14:paraId="29A6D790" w14:textId="77777777" w:rsidR="009F50DA" w:rsidRPr="00B52D7C" w:rsidRDefault="009F50DA" w:rsidP="00233406">
      <w:pPr>
        <w:rPr>
          <w:b/>
          <w:sz w:val="24"/>
          <w:szCs w:val="24"/>
        </w:rPr>
      </w:pPr>
    </w:p>
    <w:p w14:paraId="46F5627D" w14:textId="3DD1551D" w:rsidR="009F50DA" w:rsidRPr="00B52D7C" w:rsidRDefault="009F50DA" w:rsidP="00233406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Abstract Reviewer</w:t>
      </w:r>
    </w:p>
    <w:p w14:paraId="22BB0930" w14:textId="75EF9820" w:rsidR="00D4444F" w:rsidRPr="00B52D7C" w:rsidRDefault="00D4444F" w:rsidP="00233406">
      <w:pPr>
        <w:rPr>
          <w:b/>
          <w:sz w:val="24"/>
          <w:szCs w:val="24"/>
        </w:rPr>
      </w:pPr>
    </w:p>
    <w:p w14:paraId="03ABFF43" w14:textId="272D51F5" w:rsidR="007C38E4" w:rsidRPr="00B52D7C" w:rsidRDefault="007C38E4" w:rsidP="00A731E3">
      <w:pPr>
        <w:ind w:left="1440" w:hanging="1440"/>
        <w:rPr>
          <w:sz w:val="24"/>
          <w:szCs w:val="24"/>
        </w:rPr>
      </w:pPr>
      <w:r w:rsidRPr="00B52D7C">
        <w:rPr>
          <w:sz w:val="24"/>
          <w:szCs w:val="24"/>
        </w:rPr>
        <w:t>2025</w:t>
      </w:r>
      <w:r w:rsidRPr="00B52D7C">
        <w:rPr>
          <w:sz w:val="24"/>
          <w:szCs w:val="24"/>
        </w:rPr>
        <w:tab/>
        <w:t>University of Kentucky Center for Clinical and Translational Sciences Student Scholarship Showcase</w:t>
      </w:r>
    </w:p>
    <w:p w14:paraId="7F082DB9" w14:textId="58D56247" w:rsidR="006776F7" w:rsidRPr="00B52D7C" w:rsidRDefault="006776F7" w:rsidP="006776F7">
      <w:pPr>
        <w:ind w:left="1440" w:hanging="1440"/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2025 </w:t>
      </w:r>
      <w:r w:rsidRPr="00B52D7C">
        <w:rPr>
          <w:bCs/>
          <w:sz w:val="24"/>
          <w:szCs w:val="24"/>
        </w:rPr>
        <w:tab/>
        <w:t>American College Cardiology Cardiovascular Team Abstracts: Scientific Session</w:t>
      </w:r>
    </w:p>
    <w:p w14:paraId="77CF14A7" w14:textId="20469A78" w:rsidR="006776F7" w:rsidRPr="00B52D7C" w:rsidRDefault="006776F7" w:rsidP="006776F7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2024 </w:t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  <w:t xml:space="preserve">American College Cardiology: Scientific Session </w:t>
      </w:r>
    </w:p>
    <w:p w14:paraId="5E585403" w14:textId="3D2DB816" w:rsidR="006776F7" w:rsidRPr="00B52D7C" w:rsidRDefault="006776F7" w:rsidP="006776F7">
      <w:pPr>
        <w:ind w:left="1440" w:hanging="1440"/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2024 </w:t>
      </w:r>
      <w:r w:rsidRPr="00B52D7C">
        <w:rPr>
          <w:bCs/>
          <w:sz w:val="24"/>
          <w:szCs w:val="24"/>
        </w:rPr>
        <w:tab/>
        <w:t>American Heart Association Scientific Session: Heart Failure and Cardiac Transplantation Content</w:t>
      </w:r>
    </w:p>
    <w:p w14:paraId="7D9BCEFA" w14:textId="486EE02A" w:rsidR="006776F7" w:rsidRPr="00B52D7C" w:rsidRDefault="006776F7" w:rsidP="006776F7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2024 </w:t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  <w:t>National Organization Nurse Practitioner Faculty: Annual Conference</w:t>
      </w:r>
    </w:p>
    <w:p w14:paraId="5D604F7E" w14:textId="25B8BA94" w:rsidR="006776F7" w:rsidRPr="00B52D7C" w:rsidRDefault="006776F7" w:rsidP="006776F7">
      <w:pPr>
        <w:ind w:left="1440" w:hanging="1440"/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lastRenderedPageBreak/>
        <w:t xml:space="preserve">2024 </w:t>
      </w:r>
      <w:r w:rsidRPr="00B52D7C">
        <w:rPr>
          <w:bCs/>
          <w:sz w:val="24"/>
          <w:szCs w:val="24"/>
        </w:rPr>
        <w:tab/>
        <w:t>National Organization Nurse Practitioner Faculty: Student DNP Project Abstracts</w:t>
      </w:r>
    </w:p>
    <w:p w14:paraId="52D68C95" w14:textId="24DF4B83" w:rsidR="006776F7" w:rsidRPr="00B52D7C" w:rsidRDefault="006776F7" w:rsidP="006776F7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2023 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National Organization Nurse Practitioner Faculty: Annual Conference </w:t>
      </w:r>
    </w:p>
    <w:p w14:paraId="0BDC1AFB" w14:textId="080E3FF8" w:rsidR="006776F7" w:rsidRPr="00B52D7C" w:rsidRDefault="006776F7" w:rsidP="006776F7">
      <w:pPr>
        <w:ind w:left="1440" w:hanging="1440"/>
        <w:rPr>
          <w:sz w:val="24"/>
          <w:szCs w:val="24"/>
        </w:rPr>
      </w:pPr>
      <w:r w:rsidRPr="00B52D7C">
        <w:rPr>
          <w:sz w:val="24"/>
          <w:szCs w:val="24"/>
        </w:rPr>
        <w:t xml:space="preserve">2023 </w:t>
      </w:r>
      <w:r w:rsidRPr="00B52D7C">
        <w:rPr>
          <w:sz w:val="24"/>
          <w:szCs w:val="24"/>
        </w:rPr>
        <w:tab/>
        <w:t>National Organization Nurse Practitioner Faculty: Student DNP Project Abstracts</w:t>
      </w:r>
    </w:p>
    <w:p w14:paraId="1603C369" w14:textId="413C8B79" w:rsidR="006776F7" w:rsidRPr="00B52D7C" w:rsidRDefault="006776F7" w:rsidP="006776F7">
      <w:pPr>
        <w:ind w:left="1440" w:hanging="1440"/>
        <w:rPr>
          <w:sz w:val="24"/>
          <w:szCs w:val="24"/>
        </w:rPr>
      </w:pPr>
      <w:r w:rsidRPr="00B52D7C">
        <w:rPr>
          <w:sz w:val="24"/>
          <w:szCs w:val="24"/>
        </w:rPr>
        <w:t xml:space="preserve">2023 </w:t>
      </w:r>
      <w:r w:rsidRPr="00B52D7C">
        <w:rPr>
          <w:sz w:val="24"/>
          <w:szCs w:val="24"/>
        </w:rPr>
        <w:tab/>
        <w:t>American Heart Association: Heart Failure: Pathophysiology and Management Content</w:t>
      </w:r>
    </w:p>
    <w:p w14:paraId="296C5DC6" w14:textId="4809D525" w:rsidR="006776F7" w:rsidRPr="00B52D7C" w:rsidRDefault="006776F7" w:rsidP="006776F7">
      <w:pPr>
        <w:rPr>
          <w:sz w:val="24"/>
          <w:szCs w:val="24"/>
        </w:rPr>
      </w:pPr>
      <w:r w:rsidRPr="00B52D7C">
        <w:rPr>
          <w:sz w:val="24"/>
          <w:szCs w:val="24"/>
        </w:rPr>
        <w:t>2023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American College of Cardiology Scientific Session </w:t>
      </w:r>
    </w:p>
    <w:p w14:paraId="3D564B79" w14:textId="26303ACC" w:rsidR="006776F7" w:rsidRPr="00B52D7C" w:rsidRDefault="006776F7" w:rsidP="006776F7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2023</w:t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  <w:t>American College Cardiology: Quality Summit Conference</w:t>
      </w:r>
    </w:p>
    <w:p w14:paraId="329A32EE" w14:textId="3D19D15E" w:rsidR="006776F7" w:rsidRPr="00B52D7C" w:rsidRDefault="006776F7" w:rsidP="006776F7">
      <w:pPr>
        <w:rPr>
          <w:sz w:val="24"/>
          <w:szCs w:val="24"/>
        </w:rPr>
      </w:pPr>
      <w:r w:rsidRPr="00B52D7C">
        <w:rPr>
          <w:sz w:val="24"/>
          <w:szCs w:val="24"/>
        </w:rPr>
        <w:t>2022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American College of Cardiology Scientific Session 2022</w:t>
      </w:r>
    </w:p>
    <w:p w14:paraId="60A0A35C" w14:textId="177DD877" w:rsidR="006776F7" w:rsidRPr="00B52D7C" w:rsidRDefault="006776F7" w:rsidP="006776F7">
      <w:pPr>
        <w:ind w:left="1440" w:hanging="1440"/>
        <w:rPr>
          <w:sz w:val="24"/>
          <w:szCs w:val="24"/>
        </w:rPr>
      </w:pPr>
      <w:r w:rsidRPr="00B52D7C">
        <w:rPr>
          <w:sz w:val="24"/>
          <w:szCs w:val="24"/>
        </w:rPr>
        <w:t>2022</w:t>
      </w:r>
      <w:r w:rsidRPr="00B52D7C">
        <w:rPr>
          <w:sz w:val="24"/>
          <w:szCs w:val="24"/>
        </w:rPr>
        <w:tab/>
        <w:t>American Heart Association Scientific Session: Heart Failure and Cardiac Transplantation Content</w:t>
      </w:r>
    </w:p>
    <w:p w14:paraId="0DA7E488" w14:textId="2CB42639" w:rsidR="006776F7" w:rsidRPr="00B52D7C" w:rsidRDefault="006776F7" w:rsidP="006776F7">
      <w:pPr>
        <w:ind w:left="1440" w:hanging="1440"/>
        <w:rPr>
          <w:sz w:val="24"/>
          <w:szCs w:val="24"/>
        </w:rPr>
      </w:pPr>
      <w:r w:rsidRPr="00B52D7C">
        <w:rPr>
          <w:sz w:val="24"/>
          <w:szCs w:val="24"/>
        </w:rPr>
        <w:t>2016 - 2021</w:t>
      </w:r>
      <w:r w:rsidRPr="00B52D7C">
        <w:rPr>
          <w:sz w:val="24"/>
          <w:szCs w:val="24"/>
        </w:rPr>
        <w:tab/>
        <w:t>American Heart Association Scientific Session: Heart Failure: Pathophysiology and Management</w:t>
      </w:r>
    </w:p>
    <w:bookmarkEnd w:id="9"/>
    <w:p w14:paraId="6B1BC5F4" w14:textId="00A87A8B" w:rsidR="009F50DA" w:rsidRPr="00B52D7C" w:rsidRDefault="009F50DA" w:rsidP="00233406">
      <w:pPr>
        <w:rPr>
          <w:b/>
          <w:sz w:val="24"/>
          <w:szCs w:val="24"/>
        </w:rPr>
      </w:pPr>
    </w:p>
    <w:p w14:paraId="5A71E80F" w14:textId="77777777" w:rsidR="009F50DA" w:rsidRPr="00B52D7C" w:rsidRDefault="009F50DA" w:rsidP="00233406">
      <w:pPr>
        <w:rPr>
          <w:b/>
          <w:sz w:val="24"/>
          <w:szCs w:val="24"/>
        </w:rPr>
      </w:pPr>
    </w:p>
    <w:p w14:paraId="6AEA175B" w14:textId="463F5B4F" w:rsidR="009F50DA" w:rsidRPr="00B52D7C" w:rsidRDefault="009F50DA" w:rsidP="00233406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Academic Service at University of Kentucky</w:t>
      </w:r>
    </w:p>
    <w:p w14:paraId="58E80524" w14:textId="581A2173" w:rsidR="009F50DA" w:rsidRPr="00B52D7C" w:rsidRDefault="009F50DA" w:rsidP="00233406">
      <w:pPr>
        <w:rPr>
          <w:bCs/>
          <w:sz w:val="24"/>
          <w:szCs w:val="24"/>
        </w:rPr>
      </w:pPr>
    </w:p>
    <w:p w14:paraId="73F68007" w14:textId="265FA69C" w:rsidR="009F50DA" w:rsidRPr="00B52D7C" w:rsidRDefault="006776F7" w:rsidP="00233406">
      <w:pPr>
        <w:rPr>
          <w:b/>
          <w:sz w:val="24"/>
          <w:szCs w:val="24"/>
        </w:rPr>
      </w:pPr>
      <w:bookmarkStart w:id="10" w:name="_Hlk198812132"/>
      <w:r w:rsidRPr="00B52D7C">
        <w:rPr>
          <w:b/>
          <w:sz w:val="24"/>
          <w:szCs w:val="24"/>
        </w:rPr>
        <w:t>University of Kentucky</w:t>
      </w:r>
    </w:p>
    <w:p w14:paraId="3E876C7D" w14:textId="77777777" w:rsidR="006776F7" w:rsidRPr="00B52D7C" w:rsidRDefault="006776F7" w:rsidP="00233406">
      <w:pPr>
        <w:rPr>
          <w:b/>
          <w:sz w:val="24"/>
          <w:szCs w:val="24"/>
        </w:rPr>
      </w:pPr>
    </w:p>
    <w:p w14:paraId="264E2567" w14:textId="1156A8E7" w:rsidR="009F50DA" w:rsidRPr="00B52D7C" w:rsidRDefault="00BD79D9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2/</w:t>
      </w:r>
      <w:r w:rsidR="009F50DA" w:rsidRPr="00B52D7C">
        <w:rPr>
          <w:sz w:val="24"/>
          <w:szCs w:val="24"/>
        </w:rPr>
        <w:t xml:space="preserve">2025 – </w:t>
      </w:r>
      <w:r w:rsidRPr="00B52D7C">
        <w:rPr>
          <w:sz w:val="24"/>
          <w:szCs w:val="24"/>
        </w:rPr>
        <w:t>5/</w:t>
      </w:r>
      <w:r w:rsidR="009F50DA" w:rsidRPr="00B52D7C">
        <w:rPr>
          <w:sz w:val="24"/>
          <w:szCs w:val="24"/>
        </w:rPr>
        <w:t>2025</w:t>
      </w:r>
      <w:r w:rsidR="009F50DA" w:rsidRPr="00B52D7C">
        <w:rPr>
          <w:sz w:val="24"/>
          <w:szCs w:val="24"/>
        </w:rPr>
        <w:tab/>
      </w:r>
      <w:r w:rsidR="00D4444F" w:rsidRPr="00B52D7C">
        <w:rPr>
          <w:sz w:val="24"/>
          <w:szCs w:val="24"/>
        </w:rPr>
        <w:tab/>
      </w:r>
      <w:r w:rsidR="009F50DA" w:rsidRPr="00B52D7C">
        <w:rPr>
          <w:sz w:val="24"/>
          <w:szCs w:val="24"/>
        </w:rPr>
        <w:t>Faculty Senate</w:t>
      </w:r>
      <w:r w:rsidR="00E13AB3" w:rsidRPr="00B52D7C">
        <w:rPr>
          <w:sz w:val="24"/>
          <w:szCs w:val="24"/>
        </w:rPr>
        <w:t>, Interim</w:t>
      </w:r>
      <w:r w:rsidR="009F50DA" w:rsidRPr="00B52D7C">
        <w:rPr>
          <w:sz w:val="24"/>
          <w:szCs w:val="24"/>
        </w:rPr>
        <w:t xml:space="preserve"> </w:t>
      </w:r>
    </w:p>
    <w:p w14:paraId="2CB6314E" w14:textId="2E5B0659" w:rsidR="00E13AB3" w:rsidRPr="00B52D7C" w:rsidRDefault="00BD79D9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7/</w:t>
      </w:r>
      <w:r w:rsidR="00E13AB3" w:rsidRPr="00B52D7C">
        <w:rPr>
          <w:sz w:val="24"/>
          <w:szCs w:val="24"/>
        </w:rPr>
        <w:t>2024 – Present</w:t>
      </w:r>
      <w:r w:rsidR="00E13AB3" w:rsidRPr="00B52D7C">
        <w:rPr>
          <w:sz w:val="24"/>
          <w:szCs w:val="24"/>
        </w:rPr>
        <w:tab/>
      </w:r>
      <w:r w:rsidR="00E13AB3" w:rsidRPr="00B52D7C">
        <w:rPr>
          <w:sz w:val="24"/>
          <w:szCs w:val="24"/>
        </w:rPr>
        <w:tab/>
        <w:t>Faculty Senate, Alternate</w:t>
      </w:r>
    </w:p>
    <w:p w14:paraId="2A2B4606" w14:textId="750F5494" w:rsidR="00E13AB3" w:rsidRPr="00B52D7C" w:rsidRDefault="00BD79D9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7/</w:t>
      </w:r>
      <w:r w:rsidR="00E13AB3" w:rsidRPr="00B52D7C">
        <w:rPr>
          <w:sz w:val="24"/>
          <w:szCs w:val="24"/>
        </w:rPr>
        <w:t>2023 – Present</w:t>
      </w:r>
      <w:r w:rsidR="00E13AB3" w:rsidRPr="00B52D7C">
        <w:rPr>
          <w:sz w:val="24"/>
          <w:szCs w:val="24"/>
        </w:rPr>
        <w:tab/>
      </w:r>
      <w:r w:rsidR="00E13AB3" w:rsidRPr="00B52D7C">
        <w:rPr>
          <w:sz w:val="24"/>
          <w:szCs w:val="24"/>
        </w:rPr>
        <w:tab/>
        <w:t>Health Care Colleges Council</w:t>
      </w:r>
    </w:p>
    <w:p w14:paraId="24AD2673" w14:textId="14280A5B" w:rsidR="007C185B" w:rsidRPr="00B52D7C" w:rsidRDefault="00BD79D9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10/</w:t>
      </w:r>
      <w:r w:rsidR="007C185B" w:rsidRPr="00B52D7C">
        <w:rPr>
          <w:sz w:val="24"/>
          <w:szCs w:val="24"/>
        </w:rPr>
        <w:t>2022 – Present</w:t>
      </w:r>
      <w:r w:rsidR="007C185B" w:rsidRPr="00B52D7C">
        <w:rPr>
          <w:sz w:val="24"/>
          <w:szCs w:val="24"/>
        </w:rPr>
        <w:tab/>
      </w:r>
      <w:r w:rsidR="00D4444F" w:rsidRPr="00B52D7C">
        <w:rPr>
          <w:sz w:val="24"/>
          <w:szCs w:val="24"/>
        </w:rPr>
        <w:tab/>
      </w:r>
      <w:r w:rsidR="007C185B" w:rsidRPr="00B52D7C">
        <w:rPr>
          <w:sz w:val="24"/>
          <w:szCs w:val="24"/>
        </w:rPr>
        <w:t>Responsible Conduct Research Trainer</w:t>
      </w:r>
    </w:p>
    <w:p w14:paraId="19D2DBD1" w14:textId="682CA035" w:rsidR="007C185B" w:rsidRPr="00B52D7C" w:rsidRDefault="00BD79D9" w:rsidP="007C185B">
      <w:pPr>
        <w:rPr>
          <w:sz w:val="24"/>
          <w:szCs w:val="24"/>
        </w:rPr>
      </w:pPr>
      <w:r w:rsidRPr="00B52D7C">
        <w:rPr>
          <w:sz w:val="24"/>
          <w:szCs w:val="24"/>
        </w:rPr>
        <w:t>1/</w:t>
      </w:r>
      <w:r w:rsidR="007C185B" w:rsidRPr="00B52D7C">
        <w:rPr>
          <w:sz w:val="24"/>
          <w:szCs w:val="24"/>
        </w:rPr>
        <w:t xml:space="preserve">2020 – </w:t>
      </w:r>
      <w:r w:rsidRPr="00B52D7C">
        <w:rPr>
          <w:sz w:val="24"/>
          <w:szCs w:val="24"/>
        </w:rPr>
        <w:t>12/</w:t>
      </w:r>
      <w:r w:rsidR="007C185B" w:rsidRPr="00B52D7C">
        <w:rPr>
          <w:sz w:val="24"/>
          <w:szCs w:val="24"/>
        </w:rPr>
        <w:t>2024</w:t>
      </w:r>
      <w:r w:rsidR="00D4444F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="007C185B" w:rsidRPr="00B52D7C">
        <w:rPr>
          <w:sz w:val="24"/>
          <w:szCs w:val="24"/>
        </w:rPr>
        <w:t>Myocardial Recovery Alliance Committee</w:t>
      </w:r>
    </w:p>
    <w:p w14:paraId="712CE15C" w14:textId="7B37FFBE" w:rsidR="007C185B" w:rsidRPr="00B52D7C" w:rsidRDefault="00BD79D9" w:rsidP="007C185B">
      <w:pPr>
        <w:rPr>
          <w:sz w:val="24"/>
          <w:szCs w:val="24"/>
        </w:rPr>
      </w:pPr>
      <w:r w:rsidRPr="00B52D7C">
        <w:rPr>
          <w:sz w:val="24"/>
          <w:szCs w:val="24"/>
        </w:rPr>
        <w:t>3/</w:t>
      </w:r>
      <w:r w:rsidR="007C185B" w:rsidRPr="00B52D7C">
        <w:rPr>
          <w:sz w:val="24"/>
          <w:szCs w:val="24"/>
        </w:rPr>
        <w:t xml:space="preserve">2020 – Present </w:t>
      </w:r>
      <w:r w:rsidR="007C185B" w:rsidRPr="00B52D7C">
        <w:rPr>
          <w:sz w:val="24"/>
          <w:szCs w:val="24"/>
        </w:rPr>
        <w:tab/>
      </w:r>
      <w:r w:rsidR="00D4444F" w:rsidRPr="00B52D7C">
        <w:rPr>
          <w:sz w:val="24"/>
          <w:szCs w:val="24"/>
        </w:rPr>
        <w:tab/>
      </w:r>
      <w:r w:rsidR="007C185B" w:rsidRPr="00B52D7C">
        <w:rPr>
          <w:sz w:val="24"/>
          <w:szCs w:val="24"/>
        </w:rPr>
        <w:t xml:space="preserve">Cardiovascular Research Priority Member </w:t>
      </w:r>
    </w:p>
    <w:p w14:paraId="1EFD965E" w14:textId="400F3A25" w:rsidR="009F50DA" w:rsidRPr="00B52D7C" w:rsidRDefault="009F50DA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</w:p>
    <w:p w14:paraId="017E659A" w14:textId="43E1C9E9" w:rsidR="009F50DA" w:rsidRPr="00B52D7C" w:rsidRDefault="006776F7" w:rsidP="009F50DA">
      <w:pPr>
        <w:rPr>
          <w:b/>
          <w:bCs/>
          <w:sz w:val="24"/>
          <w:szCs w:val="24"/>
        </w:rPr>
      </w:pPr>
      <w:r w:rsidRPr="00B52D7C">
        <w:rPr>
          <w:b/>
          <w:bCs/>
          <w:sz w:val="24"/>
          <w:szCs w:val="24"/>
        </w:rPr>
        <w:t>College of Nursing</w:t>
      </w:r>
    </w:p>
    <w:p w14:paraId="480BD552" w14:textId="77777777" w:rsidR="00182949" w:rsidRPr="00B52D7C" w:rsidRDefault="00182949" w:rsidP="009F50DA">
      <w:pPr>
        <w:rPr>
          <w:b/>
          <w:bCs/>
          <w:sz w:val="24"/>
          <w:szCs w:val="24"/>
        </w:rPr>
      </w:pPr>
    </w:p>
    <w:p w14:paraId="35B6FE4C" w14:textId="352DF790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1/</w:t>
      </w:r>
      <w:r w:rsidR="009F50DA" w:rsidRPr="00B52D7C">
        <w:rPr>
          <w:sz w:val="24"/>
          <w:szCs w:val="24"/>
        </w:rPr>
        <w:t xml:space="preserve">2025 – </w:t>
      </w:r>
      <w:r w:rsidRPr="00B52D7C">
        <w:rPr>
          <w:sz w:val="24"/>
          <w:szCs w:val="24"/>
        </w:rPr>
        <w:t>5/</w:t>
      </w:r>
      <w:r w:rsidR="009F50DA" w:rsidRPr="00B52D7C">
        <w:rPr>
          <w:sz w:val="24"/>
          <w:szCs w:val="24"/>
        </w:rPr>
        <w:t>2025</w:t>
      </w:r>
      <w:r w:rsidR="009F50DA" w:rsidRPr="00B52D7C">
        <w:rPr>
          <w:sz w:val="24"/>
          <w:szCs w:val="24"/>
        </w:rPr>
        <w:tab/>
        <w:t>Research Advisory Council Chair</w:t>
      </w:r>
    </w:p>
    <w:p w14:paraId="6604A398" w14:textId="05054C89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10/</w:t>
      </w:r>
      <w:r w:rsidR="009F50DA" w:rsidRPr="00B52D7C">
        <w:rPr>
          <w:sz w:val="24"/>
          <w:szCs w:val="24"/>
        </w:rPr>
        <w:t>2024 –</w:t>
      </w:r>
      <w:r w:rsidRPr="00B52D7C">
        <w:rPr>
          <w:sz w:val="24"/>
          <w:szCs w:val="24"/>
        </w:rPr>
        <w:t xml:space="preserve"> 5/</w:t>
      </w:r>
      <w:r w:rsidR="009F50DA" w:rsidRPr="00B52D7C">
        <w:rPr>
          <w:sz w:val="24"/>
          <w:szCs w:val="24"/>
        </w:rPr>
        <w:t>2025</w:t>
      </w:r>
      <w:r w:rsidR="009F50DA" w:rsidRPr="00B52D7C">
        <w:rPr>
          <w:sz w:val="24"/>
          <w:szCs w:val="24"/>
        </w:rPr>
        <w:tab/>
        <w:t>Research Advisory Council</w:t>
      </w:r>
      <w:r w:rsidR="001B0CD0" w:rsidRPr="00B52D7C">
        <w:rPr>
          <w:sz w:val="24"/>
          <w:szCs w:val="24"/>
        </w:rPr>
        <w:t xml:space="preserve"> Member</w:t>
      </w:r>
      <w:r w:rsidR="009F50DA" w:rsidRPr="00B52D7C">
        <w:rPr>
          <w:sz w:val="24"/>
          <w:szCs w:val="24"/>
        </w:rPr>
        <w:tab/>
      </w:r>
      <w:r w:rsidR="009F50DA" w:rsidRPr="00B52D7C">
        <w:rPr>
          <w:sz w:val="24"/>
          <w:szCs w:val="24"/>
        </w:rPr>
        <w:tab/>
      </w:r>
      <w:r w:rsidR="009F50DA" w:rsidRPr="00B52D7C">
        <w:rPr>
          <w:sz w:val="24"/>
          <w:szCs w:val="24"/>
        </w:rPr>
        <w:tab/>
      </w:r>
      <w:r w:rsidR="009F50DA" w:rsidRPr="00B52D7C">
        <w:rPr>
          <w:sz w:val="24"/>
          <w:szCs w:val="24"/>
        </w:rPr>
        <w:tab/>
      </w:r>
    </w:p>
    <w:p w14:paraId="5B04F727" w14:textId="232BA4AA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8/</w:t>
      </w:r>
      <w:r w:rsidR="009F50DA" w:rsidRPr="00B52D7C">
        <w:rPr>
          <w:sz w:val="24"/>
          <w:szCs w:val="24"/>
        </w:rPr>
        <w:t>2024 – Present</w:t>
      </w:r>
      <w:r w:rsidR="009F50DA" w:rsidRPr="00B52D7C">
        <w:rPr>
          <w:sz w:val="24"/>
          <w:szCs w:val="24"/>
        </w:rPr>
        <w:tab/>
        <w:t>Assessment and Evaluation Council</w:t>
      </w:r>
      <w:r w:rsidR="001B0CD0" w:rsidRPr="00B52D7C">
        <w:rPr>
          <w:sz w:val="24"/>
          <w:szCs w:val="24"/>
        </w:rPr>
        <w:t xml:space="preserve"> Member</w:t>
      </w:r>
    </w:p>
    <w:p w14:paraId="60D09CFB" w14:textId="77777777" w:rsidR="00A731E3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7/</w:t>
      </w:r>
      <w:r w:rsidR="009F50DA" w:rsidRPr="00B52D7C">
        <w:rPr>
          <w:sz w:val="24"/>
          <w:szCs w:val="24"/>
        </w:rPr>
        <w:t>2024 – Present</w:t>
      </w:r>
      <w:r w:rsidR="009F50DA" w:rsidRPr="00B52D7C">
        <w:rPr>
          <w:sz w:val="24"/>
          <w:szCs w:val="24"/>
        </w:rPr>
        <w:tab/>
        <w:t>D</w:t>
      </w:r>
      <w:r w:rsidR="007C38E4" w:rsidRPr="00B52D7C">
        <w:rPr>
          <w:sz w:val="24"/>
          <w:szCs w:val="24"/>
        </w:rPr>
        <w:t xml:space="preserve">octoral </w:t>
      </w:r>
      <w:r w:rsidR="009F50DA" w:rsidRPr="00B52D7C">
        <w:rPr>
          <w:sz w:val="24"/>
          <w:szCs w:val="24"/>
        </w:rPr>
        <w:t>N</w:t>
      </w:r>
      <w:r w:rsidR="007C38E4" w:rsidRPr="00B52D7C">
        <w:rPr>
          <w:sz w:val="24"/>
          <w:szCs w:val="24"/>
        </w:rPr>
        <w:t xml:space="preserve">ursing </w:t>
      </w:r>
      <w:r w:rsidR="009F50DA" w:rsidRPr="00B52D7C">
        <w:rPr>
          <w:sz w:val="24"/>
          <w:szCs w:val="24"/>
        </w:rPr>
        <w:t>P</w:t>
      </w:r>
      <w:r w:rsidR="007C38E4" w:rsidRPr="00B52D7C">
        <w:rPr>
          <w:sz w:val="24"/>
          <w:szCs w:val="24"/>
        </w:rPr>
        <w:t>ractice</w:t>
      </w:r>
      <w:r w:rsidR="009F50DA" w:rsidRPr="00B52D7C">
        <w:rPr>
          <w:sz w:val="24"/>
          <w:szCs w:val="24"/>
        </w:rPr>
        <w:t xml:space="preserve"> Committee Chair</w:t>
      </w:r>
      <w:r w:rsidR="009F50DA" w:rsidRPr="00B52D7C">
        <w:rPr>
          <w:sz w:val="24"/>
          <w:szCs w:val="24"/>
        </w:rPr>
        <w:tab/>
      </w:r>
    </w:p>
    <w:p w14:paraId="3E8D827A" w14:textId="77777777" w:rsidR="00A731E3" w:rsidRPr="00B52D7C" w:rsidRDefault="00A731E3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12/2023 – 1/2025</w:t>
      </w:r>
      <w:r w:rsidRPr="00B52D7C">
        <w:rPr>
          <w:sz w:val="24"/>
          <w:szCs w:val="24"/>
        </w:rPr>
        <w:tab/>
        <w:t>Innovations in Practice and Teaching Pillar Workgroup</w:t>
      </w:r>
      <w:r w:rsidR="009F50DA" w:rsidRPr="00B52D7C">
        <w:rPr>
          <w:sz w:val="24"/>
          <w:szCs w:val="24"/>
        </w:rPr>
        <w:tab/>
      </w:r>
    </w:p>
    <w:p w14:paraId="26F8E23C" w14:textId="3C55B1A9" w:rsidR="009F50DA" w:rsidRPr="00B52D7C" w:rsidRDefault="00A7328F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9</w:t>
      </w:r>
      <w:r w:rsidR="00406D20" w:rsidRPr="00B52D7C">
        <w:rPr>
          <w:sz w:val="24"/>
          <w:szCs w:val="24"/>
        </w:rPr>
        <w:t>/</w:t>
      </w:r>
      <w:r w:rsidR="009F50DA" w:rsidRPr="00B52D7C">
        <w:rPr>
          <w:sz w:val="24"/>
          <w:szCs w:val="24"/>
        </w:rPr>
        <w:t xml:space="preserve">2023 – </w:t>
      </w:r>
      <w:r w:rsidRPr="00B52D7C">
        <w:rPr>
          <w:sz w:val="24"/>
          <w:szCs w:val="24"/>
        </w:rPr>
        <w:t>5</w:t>
      </w:r>
      <w:r w:rsidR="00406D20" w:rsidRPr="00B52D7C">
        <w:rPr>
          <w:sz w:val="24"/>
          <w:szCs w:val="24"/>
        </w:rPr>
        <w:t>/</w:t>
      </w:r>
      <w:r w:rsidR="009F50DA" w:rsidRPr="00B52D7C">
        <w:rPr>
          <w:sz w:val="24"/>
          <w:szCs w:val="24"/>
        </w:rPr>
        <w:t>2024</w:t>
      </w:r>
      <w:r w:rsidR="009F50DA" w:rsidRPr="00B52D7C">
        <w:rPr>
          <w:sz w:val="24"/>
          <w:szCs w:val="24"/>
        </w:rPr>
        <w:tab/>
        <w:t>D</w:t>
      </w:r>
      <w:r w:rsidR="007C38E4" w:rsidRPr="00B52D7C">
        <w:rPr>
          <w:sz w:val="24"/>
          <w:szCs w:val="24"/>
        </w:rPr>
        <w:t xml:space="preserve">istribution of </w:t>
      </w:r>
      <w:r w:rsidR="009F50DA" w:rsidRPr="00B52D7C">
        <w:rPr>
          <w:sz w:val="24"/>
          <w:szCs w:val="24"/>
        </w:rPr>
        <w:t>E</w:t>
      </w:r>
      <w:r w:rsidR="007C38E4" w:rsidRPr="00B52D7C">
        <w:rPr>
          <w:sz w:val="24"/>
          <w:szCs w:val="24"/>
        </w:rPr>
        <w:t>ffort</w:t>
      </w:r>
      <w:r w:rsidR="009F50DA" w:rsidRPr="00B52D7C">
        <w:rPr>
          <w:sz w:val="24"/>
          <w:szCs w:val="24"/>
        </w:rPr>
        <w:t xml:space="preserve"> Task Force </w:t>
      </w:r>
      <w:r w:rsidR="001B0CD0" w:rsidRPr="00B52D7C">
        <w:rPr>
          <w:sz w:val="24"/>
          <w:szCs w:val="24"/>
        </w:rPr>
        <w:t>Member</w:t>
      </w:r>
    </w:p>
    <w:p w14:paraId="3D424A02" w14:textId="1CC2232D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7/</w:t>
      </w:r>
      <w:r w:rsidR="009F50DA" w:rsidRPr="00B52D7C">
        <w:rPr>
          <w:sz w:val="24"/>
          <w:szCs w:val="24"/>
        </w:rPr>
        <w:t xml:space="preserve">2023 – </w:t>
      </w:r>
      <w:r w:rsidRPr="00B52D7C">
        <w:rPr>
          <w:sz w:val="24"/>
          <w:szCs w:val="24"/>
        </w:rPr>
        <w:t>6/</w:t>
      </w:r>
      <w:r w:rsidR="009F50DA" w:rsidRPr="00B52D7C">
        <w:rPr>
          <w:sz w:val="24"/>
          <w:szCs w:val="24"/>
        </w:rPr>
        <w:t>2024</w:t>
      </w:r>
      <w:r w:rsidR="009F50DA" w:rsidRPr="00B52D7C">
        <w:rPr>
          <w:sz w:val="24"/>
          <w:szCs w:val="24"/>
        </w:rPr>
        <w:tab/>
        <w:t>D</w:t>
      </w:r>
      <w:r w:rsidR="007C38E4" w:rsidRPr="00B52D7C">
        <w:rPr>
          <w:sz w:val="24"/>
          <w:szCs w:val="24"/>
        </w:rPr>
        <w:t xml:space="preserve">octoral </w:t>
      </w:r>
      <w:r w:rsidR="009F50DA" w:rsidRPr="00B52D7C">
        <w:rPr>
          <w:sz w:val="24"/>
          <w:szCs w:val="24"/>
        </w:rPr>
        <w:t>N</w:t>
      </w:r>
      <w:r w:rsidR="007C38E4" w:rsidRPr="00B52D7C">
        <w:rPr>
          <w:sz w:val="24"/>
          <w:szCs w:val="24"/>
        </w:rPr>
        <w:t xml:space="preserve">ursing </w:t>
      </w:r>
      <w:r w:rsidR="009F50DA" w:rsidRPr="00B52D7C">
        <w:rPr>
          <w:sz w:val="24"/>
          <w:szCs w:val="24"/>
        </w:rPr>
        <w:t>P</w:t>
      </w:r>
      <w:r w:rsidR="007C38E4" w:rsidRPr="00B52D7C">
        <w:rPr>
          <w:sz w:val="24"/>
          <w:szCs w:val="24"/>
        </w:rPr>
        <w:t>ractice</w:t>
      </w:r>
      <w:r w:rsidR="009F50DA" w:rsidRPr="00B52D7C">
        <w:rPr>
          <w:sz w:val="24"/>
          <w:szCs w:val="24"/>
        </w:rPr>
        <w:t xml:space="preserve"> Committee Co-Chair </w:t>
      </w:r>
      <w:r w:rsidR="009F50DA" w:rsidRPr="00B52D7C">
        <w:rPr>
          <w:b/>
          <w:sz w:val="24"/>
          <w:szCs w:val="24"/>
        </w:rPr>
        <w:tab/>
      </w:r>
      <w:r w:rsidR="009F50DA" w:rsidRPr="00B52D7C">
        <w:rPr>
          <w:b/>
          <w:sz w:val="24"/>
          <w:szCs w:val="24"/>
        </w:rPr>
        <w:tab/>
      </w:r>
      <w:r w:rsidR="009F50DA" w:rsidRPr="00B52D7C">
        <w:rPr>
          <w:b/>
          <w:sz w:val="24"/>
          <w:szCs w:val="24"/>
        </w:rPr>
        <w:tab/>
      </w:r>
    </w:p>
    <w:p w14:paraId="3AD57ED3" w14:textId="729F5E66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7/</w:t>
      </w:r>
      <w:r w:rsidR="009F50DA" w:rsidRPr="00B52D7C">
        <w:rPr>
          <w:sz w:val="24"/>
          <w:szCs w:val="24"/>
        </w:rPr>
        <w:t>2023 - Present</w:t>
      </w:r>
      <w:r w:rsidR="009F50DA" w:rsidRPr="00B52D7C">
        <w:rPr>
          <w:sz w:val="24"/>
          <w:szCs w:val="24"/>
        </w:rPr>
        <w:tab/>
        <w:t>Faculty Practice Council</w:t>
      </w:r>
      <w:r w:rsidR="001B0CD0" w:rsidRPr="00B52D7C">
        <w:rPr>
          <w:sz w:val="24"/>
          <w:szCs w:val="24"/>
        </w:rPr>
        <w:t xml:space="preserve"> Member</w:t>
      </w:r>
    </w:p>
    <w:p w14:paraId="6C7570A3" w14:textId="2C4D8552" w:rsidR="00573896" w:rsidRPr="00B52D7C" w:rsidRDefault="00573896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7/2023 – 6/2024</w:t>
      </w:r>
      <w:r w:rsidRPr="00B52D7C">
        <w:rPr>
          <w:sz w:val="24"/>
          <w:szCs w:val="24"/>
        </w:rPr>
        <w:tab/>
        <w:t>University of Kentucky Faculty Mentorship Program, Mentee</w:t>
      </w:r>
    </w:p>
    <w:p w14:paraId="4CE9EE4D" w14:textId="16FC69D9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3/</w:t>
      </w:r>
      <w:r w:rsidR="009F50DA" w:rsidRPr="00B52D7C">
        <w:rPr>
          <w:sz w:val="24"/>
          <w:szCs w:val="24"/>
        </w:rPr>
        <w:t xml:space="preserve">2023 – </w:t>
      </w:r>
      <w:r w:rsidRPr="00B52D7C">
        <w:rPr>
          <w:sz w:val="24"/>
          <w:szCs w:val="24"/>
        </w:rPr>
        <w:t>6/</w:t>
      </w:r>
      <w:r w:rsidR="009F50DA" w:rsidRPr="00B52D7C">
        <w:rPr>
          <w:sz w:val="24"/>
          <w:szCs w:val="24"/>
        </w:rPr>
        <w:t>2024</w:t>
      </w:r>
      <w:r w:rsidR="009F50DA" w:rsidRPr="00B52D7C">
        <w:rPr>
          <w:sz w:val="24"/>
          <w:szCs w:val="24"/>
        </w:rPr>
        <w:tab/>
        <w:t>Essentials Subcommittee 2</w:t>
      </w:r>
      <w:r w:rsidR="001B0CD0" w:rsidRPr="00B52D7C">
        <w:rPr>
          <w:sz w:val="24"/>
          <w:szCs w:val="24"/>
        </w:rPr>
        <w:t xml:space="preserve"> Member</w:t>
      </w:r>
    </w:p>
    <w:p w14:paraId="168840A3" w14:textId="532F35D4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3/</w:t>
      </w:r>
      <w:r w:rsidR="009F50DA" w:rsidRPr="00B52D7C">
        <w:rPr>
          <w:sz w:val="24"/>
          <w:szCs w:val="24"/>
        </w:rPr>
        <w:t xml:space="preserve">2023 – </w:t>
      </w:r>
      <w:r w:rsidRPr="00B52D7C">
        <w:rPr>
          <w:sz w:val="24"/>
          <w:szCs w:val="24"/>
        </w:rPr>
        <w:t>6/</w:t>
      </w:r>
      <w:r w:rsidR="009F50DA" w:rsidRPr="00B52D7C">
        <w:rPr>
          <w:sz w:val="24"/>
          <w:szCs w:val="24"/>
        </w:rPr>
        <w:t>2024</w:t>
      </w:r>
      <w:r w:rsidR="009F50DA" w:rsidRPr="00B52D7C">
        <w:rPr>
          <w:sz w:val="24"/>
          <w:szCs w:val="24"/>
        </w:rPr>
        <w:tab/>
        <w:t>Immersive Clinical Subcommittee</w:t>
      </w:r>
      <w:r w:rsidR="001B0CD0" w:rsidRPr="00B52D7C">
        <w:rPr>
          <w:sz w:val="24"/>
          <w:szCs w:val="24"/>
        </w:rPr>
        <w:t xml:space="preserve"> Member</w:t>
      </w:r>
    </w:p>
    <w:p w14:paraId="68D596D8" w14:textId="3F39CF08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3/</w:t>
      </w:r>
      <w:r w:rsidR="009F50DA" w:rsidRPr="00B52D7C">
        <w:rPr>
          <w:sz w:val="24"/>
          <w:szCs w:val="24"/>
        </w:rPr>
        <w:t>2023 –</w:t>
      </w:r>
      <w:r w:rsidRPr="00B52D7C">
        <w:rPr>
          <w:sz w:val="24"/>
          <w:szCs w:val="24"/>
        </w:rPr>
        <w:t xml:space="preserve"> 6/</w:t>
      </w:r>
      <w:r w:rsidR="009F50DA" w:rsidRPr="00B52D7C">
        <w:rPr>
          <w:sz w:val="24"/>
          <w:szCs w:val="24"/>
        </w:rPr>
        <w:t>2024</w:t>
      </w:r>
      <w:r w:rsidR="009F50DA" w:rsidRPr="00B52D7C">
        <w:rPr>
          <w:sz w:val="24"/>
          <w:szCs w:val="24"/>
        </w:rPr>
        <w:tab/>
        <w:t>D</w:t>
      </w:r>
      <w:r w:rsidR="007C38E4" w:rsidRPr="00B52D7C">
        <w:rPr>
          <w:sz w:val="24"/>
          <w:szCs w:val="24"/>
        </w:rPr>
        <w:t xml:space="preserve">octoral </w:t>
      </w:r>
      <w:r w:rsidR="009F50DA" w:rsidRPr="00B52D7C">
        <w:rPr>
          <w:sz w:val="24"/>
          <w:szCs w:val="24"/>
        </w:rPr>
        <w:t>N</w:t>
      </w:r>
      <w:r w:rsidR="007C38E4" w:rsidRPr="00B52D7C">
        <w:rPr>
          <w:sz w:val="24"/>
          <w:szCs w:val="24"/>
        </w:rPr>
        <w:t xml:space="preserve">ursing </w:t>
      </w:r>
      <w:r w:rsidR="009F50DA" w:rsidRPr="00B52D7C">
        <w:rPr>
          <w:sz w:val="24"/>
          <w:szCs w:val="24"/>
        </w:rPr>
        <w:t>P</w:t>
      </w:r>
      <w:r w:rsidR="007C38E4" w:rsidRPr="00B52D7C">
        <w:rPr>
          <w:sz w:val="24"/>
          <w:szCs w:val="24"/>
        </w:rPr>
        <w:t>ractice</w:t>
      </w:r>
      <w:r w:rsidR="009F50DA" w:rsidRPr="00B52D7C">
        <w:rPr>
          <w:sz w:val="24"/>
          <w:szCs w:val="24"/>
        </w:rPr>
        <w:t xml:space="preserve"> Essentials Subcommittee</w:t>
      </w:r>
      <w:r w:rsidR="001B0CD0" w:rsidRPr="00B52D7C">
        <w:rPr>
          <w:sz w:val="24"/>
          <w:szCs w:val="24"/>
        </w:rPr>
        <w:t xml:space="preserve"> Member</w:t>
      </w:r>
    </w:p>
    <w:p w14:paraId="6508C48B" w14:textId="5F576F9F" w:rsidR="009F50DA" w:rsidRPr="00B52D7C" w:rsidRDefault="00406D20" w:rsidP="00A731E3">
      <w:pPr>
        <w:ind w:left="2160" w:hanging="2160"/>
        <w:rPr>
          <w:sz w:val="24"/>
          <w:szCs w:val="24"/>
        </w:rPr>
      </w:pPr>
      <w:r w:rsidRPr="00B52D7C">
        <w:rPr>
          <w:sz w:val="24"/>
          <w:szCs w:val="24"/>
        </w:rPr>
        <w:t>7/</w:t>
      </w:r>
      <w:r w:rsidR="009F50DA" w:rsidRPr="00B52D7C">
        <w:rPr>
          <w:sz w:val="24"/>
          <w:szCs w:val="24"/>
        </w:rPr>
        <w:t xml:space="preserve">2022 – </w:t>
      </w:r>
      <w:r w:rsidR="007C38E4" w:rsidRPr="00B52D7C">
        <w:rPr>
          <w:sz w:val="24"/>
          <w:szCs w:val="24"/>
        </w:rPr>
        <w:t>12</w:t>
      </w:r>
      <w:r w:rsidRPr="00B52D7C">
        <w:rPr>
          <w:sz w:val="24"/>
          <w:szCs w:val="24"/>
        </w:rPr>
        <w:t>/</w:t>
      </w:r>
      <w:r w:rsidR="009F50DA" w:rsidRPr="00B52D7C">
        <w:rPr>
          <w:sz w:val="24"/>
          <w:szCs w:val="24"/>
        </w:rPr>
        <w:t>202</w:t>
      </w:r>
      <w:r w:rsidR="007C38E4" w:rsidRPr="00B52D7C">
        <w:rPr>
          <w:sz w:val="24"/>
          <w:szCs w:val="24"/>
        </w:rPr>
        <w:t>2</w:t>
      </w:r>
      <w:r w:rsidR="009F50DA" w:rsidRPr="00B52D7C">
        <w:rPr>
          <w:sz w:val="24"/>
          <w:szCs w:val="24"/>
        </w:rPr>
        <w:tab/>
      </w:r>
      <w:r w:rsidR="007C38E4" w:rsidRPr="00B52D7C">
        <w:rPr>
          <w:sz w:val="24"/>
          <w:szCs w:val="24"/>
        </w:rPr>
        <w:t xml:space="preserve">Doctoral Nursing Practice </w:t>
      </w:r>
      <w:r w:rsidR="009F50DA" w:rsidRPr="00B52D7C">
        <w:rPr>
          <w:sz w:val="24"/>
          <w:szCs w:val="24"/>
        </w:rPr>
        <w:t>Online Exam Proctoring Subcommittee</w:t>
      </w:r>
      <w:r w:rsidR="001B0CD0" w:rsidRPr="00B52D7C">
        <w:rPr>
          <w:sz w:val="24"/>
          <w:szCs w:val="24"/>
        </w:rPr>
        <w:t xml:space="preserve"> Member</w:t>
      </w:r>
    </w:p>
    <w:p w14:paraId="00E673DF" w14:textId="0860C4DF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7/</w:t>
      </w:r>
      <w:r w:rsidR="009F50DA" w:rsidRPr="00B52D7C">
        <w:rPr>
          <w:sz w:val="24"/>
          <w:szCs w:val="24"/>
        </w:rPr>
        <w:t>2022 – Present</w:t>
      </w:r>
      <w:r w:rsidR="009F50DA" w:rsidRPr="00B52D7C">
        <w:rPr>
          <w:sz w:val="24"/>
          <w:szCs w:val="24"/>
        </w:rPr>
        <w:tab/>
        <w:t>Clinical Simulation Lab Committee</w:t>
      </w:r>
      <w:r w:rsidR="001B0CD0" w:rsidRPr="00B52D7C">
        <w:rPr>
          <w:sz w:val="24"/>
          <w:szCs w:val="24"/>
        </w:rPr>
        <w:t xml:space="preserve"> Member</w:t>
      </w:r>
    </w:p>
    <w:p w14:paraId="5CE08F60" w14:textId="09CB7D81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6/</w:t>
      </w:r>
      <w:r w:rsidR="009F50DA" w:rsidRPr="00B52D7C">
        <w:rPr>
          <w:sz w:val="24"/>
          <w:szCs w:val="24"/>
        </w:rPr>
        <w:t xml:space="preserve">2022 – </w:t>
      </w:r>
      <w:r w:rsidRPr="00B52D7C">
        <w:rPr>
          <w:sz w:val="24"/>
          <w:szCs w:val="24"/>
        </w:rPr>
        <w:t>6/</w:t>
      </w:r>
      <w:r w:rsidR="009F50DA" w:rsidRPr="00B52D7C">
        <w:rPr>
          <w:sz w:val="24"/>
          <w:szCs w:val="24"/>
        </w:rPr>
        <w:t>2024</w:t>
      </w:r>
      <w:r w:rsidR="009F50DA" w:rsidRPr="00B52D7C">
        <w:rPr>
          <w:sz w:val="24"/>
          <w:szCs w:val="24"/>
        </w:rPr>
        <w:tab/>
        <w:t>Faculty Council</w:t>
      </w:r>
      <w:r w:rsidR="001B0CD0" w:rsidRPr="00B52D7C">
        <w:rPr>
          <w:sz w:val="24"/>
          <w:szCs w:val="24"/>
        </w:rPr>
        <w:t xml:space="preserve"> Member</w:t>
      </w:r>
    </w:p>
    <w:p w14:paraId="7763565F" w14:textId="1CE088AF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3/</w:t>
      </w:r>
      <w:r w:rsidR="009F50DA" w:rsidRPr="00B52D7C">
        <w:rPr>
          <w:sz w:val="24"/>
          <w:szCs w:val="24"/>
        </w:rPr>
        <w:t xml:space="preserve">2022 – </w:t>
      </w:r>
      <w:r w:rsidRPr="00B52D7C">
        <w:rPr>
          <w:sz w:val="24"/>
          <w:szCs w:val="24"/>
        </w:rPr>
        <w:t>6/</w:t>
      </w:r>
      <w:r w:rsidR="009F50DA" w:rsidRPr="00B52D7C">
        <w:rPr>
          <w:sz w:val="24"/>
          <w:szCs w:val="24"/>
        </w:rPr>
        <w:t>2023</w:t>
      </w:r>
      <w:r w:rsidR="009F50DA" w:rsidRPr="00B52D7C">
        <w:rPr>
          <w:sz w:val="24"/>
          <w:szCs w:val="24"/>
        </w:rPr>
        <w:tab/>
        <w:t>Excellence in Clinical Practice Committee Chair</w:t>
      </w:r>
    </w:p>
    <w:p w14:paraId="5BD9F213" w14:textId="464934DE" w:rsidR="001B0CD0" w:rsidRPr="00B52D7C" w:rsidRDefault="00406D20" w:rsidP="00A731E3">
      <w:pPr>
        <w:ind w:left="2160" w:hanging="2160"/>
        <w:rPr>
          <w:sz w:val="24"/>
          <w:szCs w:val="24"/>
        </w:rPr>
      </w:pPr>
      <w:r w:rsidRPr="00B52D7C">
        <w:rPr>
          <w:sz w:val="24"/>
          <w:szCs w:val="24"/>
        </w:rPr>
        <w:lastRenderedPageBreak/>
        <w:t>7/</w:t>
      </w:r>
      <w:r w:rsidR="001B0CD0" w:rsidRPr="00B52D7C">
        <w:rPr>
          <w:sz w:val="24"/>
          <w:szCs w:val="24"/>
        </w:rPr>
        <w:t>2021 – Present</w:t>
      </w:r>
      <w:r w:rsidR="001B0CD0" w:rsidRPr="00B52D7C">
        <w:rPr>
          <w:sz w:val="24"/>
          <w:szCs w:val="24"/>
        </w:rPr>
        <w:tab/>
        <w:t>A</w:t>
      </w:r>
      <w:r w:rsidR="007C38E4" w:rsidRPr="00B52D7C">
        <w:rPr>
          <w:sz w:val="24"/>
          <w:szCs w:val="24"/>
        </w:rPr>
        <w:t>dult Gerontology Acute Care Nurse Practitioner</w:t>
      </w:r>
      <w:r w:rsidR="001B0CD0" w:rsidRPr="00B52D7C">
        <w:rPr>
          <w:sz w:val="24"/>
          <w:szCs w:val="24"/>
        </w:rPr>
        <w:t xml:space="preserve"> Track Coordinator</w:t>
      </w:r>
    </w:p>
    <w:p w14:paraId="5DC83393" w14:textId="70EC699D" w:rsidR="009F50DA" w:rsidRPr="00B52D7C" w:rsidRDefault="00406D20" w:rsidP="007C185B">
      <w:pPr>
        <w:rPr>
          <w:sz w:val="24"/>
          <w:szCs w:val="24"/>
        </w:rPr>
      </w:pPr>
      <w:r w:rsidRPr="00B52D7C">
        <w:rPr>
          <w:sz w:val="24"/>
          <w:szCs w:val="24"/>
        </w:rPr>
        <w:t>7/</w:t>
      </w:r>
      <w:r w:rsidR="009F50DA" w:rsidRPr="00B52D7C">
        <w:rPr>
          <w:sz w:val="24"/>
          <w:szCs w:val="24"/>
        </w:rPr>
        <w:t xml:space="preserve">2021 – </w:t>
      </w:r>
      <w:r w:rsidRPr="00B52D7C">
        <w:rPr>
          <w:sz w:val="24"/>
          <w:szCs w:val="24"/>
        </w:rPr>
        <w:t>6/</w:t>
      </w:r>
      <w:r w:rsidR="009F50DA" w:rsidRPr="00B52D7C">
        <w:rPr>
          <w:sz w:val="24"/>
          <w:szCs w:val="24"/>
        </w:rPr>
        <w:t>2024</w:t>
      </w:r>
      <w:r w:rsidR="009F50DA" w:rsidRPr="00B52D7C">
        <w:rPr>
          <w:sz w:val="24"/>
          <w:szCs w:val="24"/>
        </w:rPr>
        <w:tab/>
        <w:t xml:space="preserve">Non-tenure Track Search Committee </w:t>
      </w:r>
      <w:r w:rsidR="001B0CD0" w:rsidRPr="00B52D7C">
        <w:rPr>
          <w:sz w:val="24"/>
          <w:szCs w:val="24"/>
        </w:rPr>
        <w:t>Member</w:t>
      </w:r>
    </w:p>
    <w:p w14:paraId="2513E0C2" w14:textId="28D2DF61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7/</w:t>
      </w:r>
      <w:r w:rsidR="009F50DA" w:rsidRPr="00B52D7C">
        <w:rPr>
          <w:sz w:val="24"/>
          <w:szCs w:val="24"/>
        </w:rPr>
        <w:t xml:space="preserve">2021 – </w:t>
      </w:r>
      <w:r w:rsidRPr="00B52D7C">
        <w:rPr>
          <w:sz w:val="24"/>
          <w:szCs w:val="24"/>
        </w:rPr>
        <w:t>6/</w:t>
      </w:r>
      <w:r w:rsidR="009F50DA" w:rsidRPr="00B52D7C">
        <w:rPr>
          <w:sz w:val="24"/>
          <w:szCs w:val="24"/>
        </w:rPr>
        <w:t>202</w:t>
      </w:r>
      <w:r w:rsidR="007C185B" w:rsidRPr="00B52D7C">
        <w:rPr>
          <w:sz w:val="24"/>
          <w:szCs w:val="24"/>
        </w:rPr>
        <w:t>2</w:t>
      </w:r>
      <w:r w:rsidR="009F50DA" w:rsidRPr="00B52D7C">
        <w:rPr>
          <w:sz w:val="24"/>
          <w:szCs w:val="24"/>
        </w:rPr>
        <w:tab/>
        <w:t xml:space="preserve">Holistic Admissions Council </w:t>
      </w:r>
      <w:r w:rsidR="001B0CD0" w:rsidRPr="00B52D7C">
        <w:rPr>
          <w:sz w:val="24"/>
          <w:szCs w:val="24"/>
        </w:rPr>
        <w:t>Member</w:t>
      </w:r>
    </w:p>
    <w:p w14:paraId="06A236BD" w14:textId="0833890C" w:rsidR="009F50DA" w:rsidRPr="00B52D7C" w:rsidRDefault="00406D20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2/</w:t>
      </w:r>
      <w:r w:rsidR="009F50DA" w:rsidRPr="00B52D7C">
        <w:rPr>
          <w:sz w:val="24"/>
          <w:szCs w:val="24"/>
        </w:rPr>
        <w:t xml:space="preserve">2021 – Present </w:t>
      </w:r>
      <w:r w:rsidR="009F50DA" w:rsidRPr="00B52D7C">
        <w:rPr>
          <w:sz w:val="24"/>
          <w:szCs w:val="24"/>
        </w:rPr>
        <w:tab/>
        <w:t>Doctoral Nursing Practice Committee</w:t>
      </w:r>
      <w:r w:rsidR="001B0CD0" w:rsidRPr="00B52D7C">
        <w:rPr>
          <w:sz w:val="24"/>
          <w:szCs w:val="24"/>
        </w:rPr>
        <w:t xml:space="preserve"> Member</w:t>
      </w:r>
    </w:p>
    <w:p w14:paraId="3C1D4D14" w14:textId="558C5DF6" w:rsidR="007C38E4" w:rsidRPr="00B52D7C" w:rsidRDefault="007C38E4" w:rsidP="009F50DA">
      <w:pPr>
        <w:rPr>
          <w:sz w:val="24"/>
          <w:szCs w:val="24"/>
        </w:rPr>
      </w:pPr>
      <w:r w:rsidRPr="00B52D7C">
        <w:rPr>
          <w:sz w:val="24"/>
          <w:szCs w:val="24"/>
        </w:rPr>
        <w:t>7/2021 – 12/2021</w:t>
      </w:r>
      <w:r w:rsidRPr="00B52D7C">
        <w:rPr>
          <w:sz w:val="24"/>
          <w:szCs w:val="24"/>
        </w:rPr>
        <w:tab/>
        <w:t>Proctor U Workgroup</w:t>
      </w:r>
    </w:p>
    <w:bookmarkEnd w:id="10"/>
    <w:p w14:paraId="7C6B0CBD" w14:textId="31D49FE1" w:rsidR="0001690E" w:rsidRPr="00B52D7C" w:rsidRDefault="0001690E" w:rsidP="009F50DA">
      <w:pPr>
        <w:rPr>
          <w:sz w:val="24"/>
          <w:szCs w:val="24"/>
        </w:rPr>
      </w:pPr>
    </w:p>
    <w:p w14:paraId="4C5A6C3D" w14:textId="77777777" w:rsidR="00B52D7C" w:rsidRDefault="00B52D7C" w:rsidP="009F50DA">
      <w:pPr>
        <w:rPr>
          <w:b/>
          <w:bCs/>
          <w:sz w:val="24"/>
          <w:szCs w:val="24"/>
        </w:rPr>
      </w:pPr>
    </w:p>
    <w:p w14:paraId="01222507" w14:textId="77777777" w:rsidR="00B52D7C" w:rsidRDefault="00B52D7C" w:rsidP="009F50DA">
      <w:pPr>
        <w:rPr>
          <w:b/>
          <w:bCs/>
          <w:sz w:val="24"/>
          <w:szCs w:val="24"/>
        </w:rPr>
      </w:pPr>
    </w:p>
    <w:p w14:paraId="2EAAD2F0" w14:textId="43F74BC2" w:rsidR="009F50DA" w:rsidRPr="00B52D7C" w:rsidRDefault="00A5023C" w:rsidP="009F50DA">
      <w:pPr>
        <w:rPr>
          <w:b/>
          <w:bCs/>
          <w:sz w:val="24"/>
          <w:szCs w:val="24"/>
        </w:rPr>
      </w:pPr>
      <w:r w:rsidRPr="00B52D7C">
        <w:rPr>
          <w:b/>
          <w:bCs/>
          <w:sz w:val="24"/>
          <w:szCs w:val="24"/>
        </w:rPr>
        <w:t xml:space="preserve">Graduated </w:t>
      </w:r>
      <w:r w:rsidR="0001690E" w:rsidRPr="00B52D7C">
        <w:rPr>
          <w:b/>
          <w:bCs/>
          <w:sz w:val="24"/>
          <w:szCs w:val="24"/>
        </w:rPr>
        <w:t>DNP Student</w:t>
      </w:r>
      <w:r w:rsidRPr="00B52D7C">
        <w:rPr>
          <w:b/>
          <w:bCs/>
          <w:sz w:val="24"/>
          <w:szCs w:val="24"/>
        </w:rPr>
        <w:t>s</w:t>
      </w:r>
    </w:p>
    <w:p w14:paraId="6AAA6769" w14:textId="77777777" w:rsidR="009F50DA" w:rsidRPr="00B52D7C" w:rsidRDefault="009F50DA" w:rsidP="0023340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5"/>
        <w:gridCol w:w="2251"/>
        <w:gridCol w:w="2114"/>
      </w:tblGrid>
      <w:tr w:rsidR="00B33521" w:rsidRPr="00B52D7C" w14:paraId="7DE81129" w14:textId="77777777" w:rsidTr="00A5023C">
        <w:tc>
          <w:tcPr>
            <w:tcW w:w="2130" w:type="dxa"/>
          </w:tcPr>
          <w:p w14:paraId="4BD1E1EF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35" w:type="dxa"/>
          </w:tcPr>
          <w:p w14:paraId="4DD5791F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Involvement Type</w:t>
            </w:r>
          </w:p>
        </w:tc>
        <w:tc>
          <w:tcPr>
            <w:tcW w:w="2251" w:type="dxa"/>
          </w:tcPr>
          <w:p w14:paraId="1194784D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114" w:type="dxa"/>
          </w:tcPr>
          <w:p w14:paraId="07D7D3E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</w:tr>
      <w:tr w:rsidR="00B33521" w:rsidRPr="00B52D7C" w14:paraId="3D5F8D3C" w14:textId="77777777" w:rsidTr="00A5023C">
        <w:tc>
          <w:tcPr>
            <w:tcW w:w="2130" w:type="dxa"/>
          </w:tcPr>
          <w:p w14:paraId="4AE75B76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Khay Douangdara</w:t>
            </w:r>
          </w:p>
        </w:tc>
        <w:tc>
          <w:tcPr>
            <w:tcW w:w="2135" w:type="dxa"/>
          </w:tcPr>
          <w:p w14:paraId="28ACAA97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03192BD7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 Triage Process to Decrease Door to EKG Time for Adult Patients with Suspected Cardiac Abnormalities in the Emergency Department</w:t>
            </w:r>
          </w:p>
        </w:tc>
        <w:tc>
          <w:tcPr>
            <w:tcW w:w="2114" w:type="dxa"/>
          </w:tcPr>
          <w:p w14:paraId="77B3876E" w14:textId="6DEA03E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</w:p>
        </w:tc>
      </w:tr>
      <w:tr w:rsidR="00B33521" w:rsidRPr="00B52D7C" w14:paraId="407937F6" w14:textId="77777777" w:rsidTr="00A5023C">
        <w:tc>
          <w:tcPr>
            <w:tcW w:w="2130" w:type="dxa"/>
          </w:tcPr>
          <w:p w14:paraId="15BA1489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Ashley Fox</w:t>
            </w:r>
          </w:p>
        </w:tc>
        <w:tc>
          <w:tcPr>
            <w:tcW w:w="2135" w:type="dxa"/>
          </w:tcPr>
          <w:p w14:paraId="1EB2882A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421E762B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 Nurse Driven Protocol to Increase Music Therapy Referrals to Manage Patient Pain and Anxiety in the Medicine Intensive Care Unit</w:t>
            </w:r>
          </w:p>
        </w:tc>
        <w:tc>
          <w:tcPr>
            <w:tcW w:w="2114" w:type="dxa"/>
          </w:tcPr>
          <w:p w14:paraId="25A83154" w14:textId="0BD22CCB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</w:p>
        </w:tc>
      </w:tr>
      <w:tr w:rsidR="00B33521" w:rsidRPr="00B52D7C" w14:paraId="08BFD074" w14:textId="77777777" w:rsidTr="00A5023C">
        <w:tc>
          <w:tcPr>
            <w:tcW w:w="2130" w:type="dxa"/>
          </w:tcPr>
          <w:p w14:paraId="0564A70C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Latoya Lamb</w:t>
            </w:r>
          </w:p>
        </w:tc>
        <w:tc>
          <w:tcPr>
            <w:tcW w:w="2135" w:type="dxa"/>
          </w:tcPr>
          <w:p w14:paraId="01692033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3904F7C7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The Effects of an Educational Intervention on the Impact of the Use of the UK Process for Admission to Lifepoint Transfer Protocol</w:t>
            </w:r>
          </w:p>
        </w:tc>
        <w:tc>
          <w:tcPr>
            <w:tcW w:w="2114" w:type="dxa"/>
          </w:tcPr>
          <w:p w14:paraId="0EA2706D" w14:textId="3C223D92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 xml:space="preserve">7/2025 </w:t>
            </w:r>
          </w:p>
        </w:tc>
      </w:tr>
      <w:tr w:rsidR="00B33521" w:rsidRPr="00B52D7C" w14:paraId="1D4FCA68" w14:textId="77777777" w:rsidTr="00A5023C">
        <w:tc>
          <w:tcPr>
            <w:tcW w:w="2130" w:type="dxa"/>
          </w:tcPr>
          <w:p w14:paraId="41ACB73A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Kendall Pfister</w:t>
            </w:r>
          </w:p>
        </w:tc>
        <w:tc>
          <w:tcPr>
            <w:tcW w:w="2135" w:type="dxa"/>
          </w:tcPr>
          <w:p w14:paraId="19FDF1AE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3E2D703C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Implementation of a Process to Improve Compliance with a Nurse Driven Foley Catheter Removal Protocol in Nursing Staff of a Medicine Intensive Care Unit</w:t>
            </w:r>
          </w:p>
        </w:tc>
        <w:tc>
          <w:tcPr>
            <w:tcW w:w="2114" w:type="dxa"/>
          </w:tcPr>
          <w:p w14:paraId="70378755" w14:textId="1F534042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</w:p>
        </w:tc>
      </w:tr>
      <w:tr w:rsidR="00B33521" w:rsidRPr="00B52D7C" w14:paraId="3C116549" w14:textId="77777777" w:rsidTr="00A5023C">
        <w:tc>
          <w:tcPr>
            <w:tcW w:w="2130" w:type="dxa"/>
          </w:tcPr>
          <w:p w14:paraId="1914BB72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Sarah Stigall</w:t>
            </w:r>
          </w:p>
        </w:tc>
        <w:tc>
          <w:tcPr>
            <w:tcW w:w="2135" w:type="dxa"/>
          </w:tcPr>
          <w:p w14:paraId="4B67B8B7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65261613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Implementation of a Pilot Post-Code Debrief Tool Initiated by the Chaplains and Unit Lead Nurses within the Medicine Intensive Care Unit</w:t>
            </w:r>
          </w:p>
        </w:tc>
        <w:tc>
          <w:tcPr>
            <w:tcW w:w="2114" w:type="dxa"/>
          </w:tcPr>
          <w:p w14:paraId="0129CFB1" w14:textId="2A511102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</w:p>
        </w:tc>
      </w:tr>
      <w:tr w:rsidR="00B33521" w:rsidRPr="00B52D7C" w14:paraId="6FBE11E9" w14:textId="77777777" w:rsidTr="00A5023C">
        <w:tc>
          <w:tcPr>
            <w:tcW w:w="2130" w:type="dxa"/>
          </w:tcPr>
          <w:p w14:paraId="02676CE7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Meredith Sherer</w:t>
            </w:r>
          </w:p>
        </w:tc>
        <w:tc>
          <w:tcPr>
            <w:tcW w:w="2135" w:type="dxa"/>
          </w:tcPr>
          <w:p w14:paraId="54C98E84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536D4B6D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Implementation and Evaluation of a Competency-Based Phased Orientation Program for Nurse Practitioners in the Intensive Care Unit Setting</w:t>
            </w:r>
          </w:p>
        </w:tc>
        <w:tc>
          <w:tcPr>
            <w:tcW w:w="2114" w:type="dxa"/>
          </w:tcPr>
          <w:p w14:paraId="22F36D8A" w14:textId="5131FF1C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5/2025</w:t>
            </w:r>
          </w:p>
        </w:tc>
      </w:tr>
      <w:tr w:rsidR="00B33521" w:rsidRPr="00B52D7C" w14:paraId="3DD71F88" w14:textId="77777777" w:rsidTr="00A5023C">
        <w:tc>
          <w:tcPr>
            <w:tcW w:w="2130" w:type="dxa"/>
          </w:tcPr>
          <w:p w14:paraId="69C1FC1F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Kelly Curry</w:t>
            </w:r>
          </w:p>
        </w:tc>
        <w:tc>
          <w:tcPr>
            <w:tcW w:w="2135" w:type="dxa"/>
          </w:tcPr>
          <w:p w14:paraId="51F2216E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50F94F94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The Effects of an Educational Intervention on Nursing Knowledge of Post-Operative Care of Patients after Minimally Invasive Esophagectomy Surgery</w:t>
            </w:r>
          </w:p>
        </w:tc>
        <w:tc>
          <w:tcPr>
            <w:tcW w:w="2114" w:type="dxa"/>
          </w:tcPr>
          <w:p w14:paraId="076EB9B6" w14:textId="2ACBB0EC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5/2024</w:t>
            </w:r>
          </w:p>
        </w:tc>
      </w:tr>
      <w:tr w:rsidR="00B33521" w:rsidRPr="00B52D7C" w14:paraId="1086FBBF" w14:textId="77777777" w:rsidTr="00A5023C">
        <w:tc>
          <w:tcPr>
            <w:tcW w:w="2130" w:type="dxa"/>
          </w:tcPr>
          <w:p w14:paraId="00E188E4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Laura Marcum</w:t>
            </w:r>
          </w:p>
        </w:tc>
        <w:tc>
          <w:tcPr>
            <w:tcW w:w="2135" w:type="dxa"/>
          </w:tcPr>
          <w:p w14:paraId="674D363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1824EBD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Implementation of Unit-Based Preceptor Orientation</w:t>
            </w:r>
          </w:p>
        </w:tc>
        <w:tc>
          <w:tcPr>
            <w:tcW w:w="2114" w:type="dxa"/>
          </w:tcPr>
          <w:p w14:paraId="5B777316" w14:textId="1771847C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5/2024</w:t>
            </w:r>
          </w:p>
        </w:tc>
      </w:tr>
      <w:tr w:rsidR="00B33521" w:rsidRPr="00B52D7C" w14:paraId="1575B00B" w14:textId="77777777" w:rsidTr="00A5023C">
        <w:tc>
          <w:tcPr>
            <w:tcW w:w="2130" w:type="dxa"/>
          </w:tcPr>
          <w:p w14:paraId="25747F5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Chelsea Mitchell</w:t>
            </w:r>
          </w:p>
        </w:tc>
        <w:tc>
          <w:tcPr>
            <w:tcW w:w="2135" w:type="dxa"/>
          </w:tcPr>
          <w:p w14:paraId="0145115C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51B79C1C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Utilizing the Stop-Bang Questionnaire to Assess Risk of Obstructive Sleep Apnea in Hospitalized Patients with Heart Failure to Facilitate Sleep Medicine Referrals Upon Discharge Performance Evaluation</w:t>
            </w:r>
          </w:p>
        </w:tc>
        <w:tc>
          <w:tcPr>
            <w:tcW w:w="2114" w:type="dxa"/>
          </w:tcPr>
          <w:p w14:paraId="0BECC607" w14:textId="40E4B454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5/2024</w:t>
            </w:r>
          </w:p>
        </w:tc>
      </w:tr>
      <w:tr w:rsidR="00B33521" w:rsidRPr="00B52D7C" w14:paraId="5648CA1B" w14:textId="77777777" w:rsidTr="00A5023C">
        <w:tc>
          <w:tcPr>
            <w:tcW w:w="2130" w:type="dxa"/>
          </w:tcPr>
          <w:p w14:paraId="5EEF63FF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Brittany Monroe</w:t>
            </w:r>
          </w:p>
        </w:tc>
        <w:tc>
          <w:tcPr>
            <w:tcW w:w="2135" w:type="dxa"/>
          </w:tcPr>
          <w:p w14:paraId="20DC0ADA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3498FF2C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 xml:space="preserve">Improving Knowledge, Confidence and Competency Among ICU Nurses </w:t>
            </w: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Concerning the Benefits of Using the UK Ventilator Separation Protocol</w:t>
            </w:r>
          </w:p>
        </w:tc>
        <w:tc>
          <w:tcPr>
            <w:tcW w:w="2114" w:type="dxa"/>
          </w:tcPr>
          <w:p w14:paraId="6C821ABE" w14:textId="643BC848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7/2024</w:t>
            </w:r>
          </w:p>
        </w:tc>
      </w:tr>
      <w:tr w:rsidR="00B33521" w:rsidRPr="00B52D7C" w14:paraId="6D19A46B" w14:textId="77777777" w:rsidTr="00A5023C">
        <w:tc>
          <w:tcPr>
            <w:tcW w:w="2130" w:type="dxa"/>
          </w:tcPr>
          <w:p w14:paraId="417E5AFB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Joshua Wells</w:t>
            </w:r>
          </w:p>
        </w:tc>
        <w:tc>
          <w:tcPr>
            <w:tcW w:w="2135" w:type="dxa"/>
          </w:tcPr>
          <w:p w14:paraId="27751B9D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52B11400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Veterans Direct Admission Reassessment Tool Validation for Reduction of Rapid Response Code Blue and Code Stroke Team Activations in Newly Arrived Direct Admission Veterans</w:t>
            </w:r>
          </w:p>
        </w:tc>
        <w:tc>
          <w:tcPr>
            <w:tcW w:w="2114" w:type="dxa"/>
          </w:tcPr>
          <w:p w14:paraId="6E592627" w14:textId="731355B3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5/2024</w:t>
            </w:r>
          </w:p>
        </w:tc>
      </w:tr>
      <w:tr w:rsidR="00B33521" w:rsidRPr="00B52D7C" w14:paraId="1CC80DC9" w14:textId="77777777" w:rsidTr="00A5023C">
        <w:tc>
          <w:tcPr>
            <w:tcW w:w="2130" w:type="dxa"/>
          </w:tcPr>
          <w:p w14:paraId="0BC59FA0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Ashley Williams</w:t>
            </w:r>
          </w:p>
        </w:tc>
        <w:tc>
          <w:tcPr>
            <w:tcW w:w="2135" w:type="dxa"/>
          </w:tcPr>
          <w:p w14:paraId="37896F4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2E7DD7F2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 xml:space="preserve">Improving Education on Routine Echocardiograms in Reducing Right Sided Heart Failure when Managing VV-ECMO Patients </w:t>
            </w:r>
          </w:p>
          <w:p w14:paraId="2CD235C2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7651AF6" w14:textId="4EA87D79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5/2024</w:t>
            </w:r>
          </w:p>
        </w:tc>
      </w:tr>
      <w:tr w:rsidR="00B33521" w:rsidRPr="00B52D7C" w14:paraId="75BF5F50" w14:textId="77777777" w:rsidTr="00A5023C">
        <w:tc>
          <w:tcPr>
            <w:tcW w:w="2130" w:type="dxa"/>
          </w:tcPr>
          <w:p w14:paraId="41C59742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Karen Hilt</w:t>
            </w:r>
          </w:p>
        </w:tc>
        <w:tc>
          <w:tcPr>
            <w:tcW w:w="2135" w:type="dxa"/>
          </w:tcPr>
          <w:p w14:paraId="5448A48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01DBC76D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Enhancing Communication Between Nurses and First Call Providers Using a Secure Chat Algorithm</w:t>
            </w:r>
          </w:p>
        </w:tc>
        <w:tc>
          <w:tcPr>
            <w:tcW w:w="2114" w:type="dxa"/>
          </w:tcPr>
          <w:p w14:paraId="677E5CEA" w14:textId="46CCFA69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5/2024</w:t>
            </w:r>
          </w:p>
        </w:tc>
      </w:tr>
      <w:tr w:rsidR="00B33521" w:rsidRPr="00B52D7C" w14:paraId="72632703" w14:textId="77777777" w:rsidTr="00A5023C">
        <w:tc>
          <w:tcPr>
            <w:tcW w:w="2130" w:type="dxa"/>
          </w:tcPr>
          <w:p w14:paraId="49B87CE5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Jessica Ellezy</w:t>
            </w:r>
          </w:p>
        </w:tc>
        <w:tc>
          <w:tcPr>
            <w:tcW w:w="2135" w:type="dxa"/>
          </w:tcPr>
          <w:p w14:paraId="459C2858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12C498EE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Say No to Drugs: Nonpharmacologic Interventions for Preventing Delirium in Critically Ill Patients Intubated and Sedated in a Pediatric ICU</w:t>
            </w:r>
          </w:p>
        </w:tc>
        <w:tc>
          <w:tcPr>
            <w:tcW w:w="2114" w:type="dxa"/>
          </w:tcPr>
          <w:p w14:paraId="1B2B9796" w14:textId="6E29E06F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5/2024</w:t>
            </w:r>
          </w:p>
        </w:tc>
      </w:tr>
      <w:tr w:rsidR="00B33521" w:rsidRPr="00B52D7C" w14:paraId="79AC8048" w14:textId="77777777" w:rsidTr="00A5023C">
        <w:tc>
          <w:tcPr>
            <w:tcW w:w="2130" w:type="dxa"/>
          </w:tcPr>
          <w:p w14:paraId="60DC8FE7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Crystal Rogers</w:t>
            </w:r>
          </w:p>
        </w:tc>
        <w:tc>
          <w:tcPr>
            <w:tcW w:w="2135" w:type="dxa"/>
          </w:tcPr>
          <w:p w14:paraId="08898DD4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2012A9A0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Point of Care Ultrasound for Advanced Practice Provider</w:t>
            </w:r>
          </w:p>
        </w:tc>
        <w:tc>
          <w:tcPr>
            <w:tcW w:w="2114" w:type="dxa"/>
          </w:tcPr>
          <w:p w14:paraId="07022E07" w14:textId="10B3B075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5/2024</w:t>
            </w:r>
          </w:p>
        </w:tc>
      </w:tr>
      <w:tr w:rsidR="00B33521" w:rsidRPr="00B52D7C" w14:paraId="671D0204" w14:textId="77777777" w:rsidTr="00A5023C">
        <w:tc>
          <w:tcPr>
            <w:tcW w:w="2130" w:type="dxa"/>
          </w:tcPr>
          <w:p w14:paraId="69C23DC5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Kacie Albertson</w:t>
            </w:r>
          </w:p>
        </w:tc>
        <w:tc>
          <w:tcPr>
            <w:tcW w:w="2135" w:type="dxa"/>
          </w:tcPr>
          <w:p w14:paraId="5BC892E5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38B83D59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 xml:space="preserve">The Effect of Mentorship and Social Events on Job Embeddedness and </w:t>
            </w: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Intent to Stay in Emergency Department Nurses</w:t>
            </w:r>
          </w:p>
        </w:tc>
        <w:tc>
          <w:tcPr>
            <w:tcW w:w="2114" w:type="dxa"/>
          </w:tcPr>
          <w:p w14:paraId="0F16573A" w14:textId="4DCCA673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5/2023</w:t>
            </w:r>
          </w:p>
        </w:tc>
      </w:tr>
      <w:tr w:rsidR="00B33521" w:rsidRPr="00B52D7C" w14:paraId="3135F987" w14:textId="77777777" w:rsidTr="00A5023C">
        <w:tc>
          <w:tcPr>
            <w:tcW w:w="2130" w:type="dxa"/>
          </w:tcPr>
          <w:p w14:paraId="5EE34B43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Olga Vulakh</w:t>
            </w:r>
          </w:p>
        </w:tc>
        <w:tc>
          <w:tcPr>
            <w:tcW w:w="2135" w:type="dxa"/>
          </w:tcPr>
          <w:p w14:paraId="50CB3430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2251" w:type="dxa"/>
          </w:tcPr>
          <w:p w14:paraId="1E9DF007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Effectiveness of a Multimodal Educational Program in Increasing Understanding and Utilization of Tele-ICU Resources by Critical Care Nurses: A Pilot Study</w:t>
            </w:r>
          </w:p>
        </w:tc>
        <w:tc>
          <w:tcPr>
            <w:tcW w:w="2114" w:type="dxa"/>
          </w:tcPr>
          <w:p w14:paraId="2C0E072C" w14:textId="777CBCA6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5/2023</w:t>
            </w:r>
          </w:p>
        </w:tc>
      </w:tr>
      <w:tr w:rsidR="00B33521" w:rsidRPr="00B52D7C" w14:paraId="791EE259" w14:textId="77777777" w:rsidTr="00A5023C">
        <w:tc>
          <w:tcPr>
            <w:tcW w:w="2130" w:type="dxa"/>
          </w:tcPr>
          <w:p w14:paraId="7EB28203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Alexandria Bassler</w:t>
            </w:r>
          </w:p>
        </w:tc>
        <w:tc>
          <w:tcPr>
            <w:tcW w:w="2135" w:type="dxa"/>
          </w:tcPr>
          <w:p w14:paraId="2132A25B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2E8B3AE0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Addressing the Inpatient Penicillin Allergy and Antibiotic Stewardship: The Effect of Education on Compliance Rates of the Nurse Driven Penicillin Allergy Assessment Tool</w:t>
            </w:r>
          </w:p>
        </w:tc>
        <w:tc>
          <w:tcPr>
            <w:tcW w:w="2114" w:type="dxa"/>
          </w:tcPr>
          <w:p w14:paraId="2E5E7799" w14:textId="2CBF87F5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5/2023</w:t>
            </w:r>
          </w:p>
        </w:tc>
      </w:tr>
      <w:tr w:rsidR="00B33521" w:rsidRPr="00B52D7C" w14:paraId="51E14783" w14:textId="77777777" w:rsidTr="00A5023C">
        <w:tc>
          <w:tcPr>
            <w:tcW w:w="2130" w:type="dxa"/>
          </w:tcPr>
          <w:p w14:paraId="30DE7242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Marissa Hibbs</w:t>
            </w:r>
          </w:p>
        </w:tc>
        <w:tc>
          <w:tcPr>
            <w:tcW w:w="2135" w:type="dxa"/>
          </w:tcPr>
          <w:p w14:paraId="60D2269D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792050AA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Staff Perceptions of Workplace Violence in the Emergency Department: Increasing Safety Awareness and Education</w:t>
            </w:r>
          </w:p>
        </w:tc>
        <w:tc>
          <w:tcPr>
            <w:tcW w:w="2114" w:type="dxa"/>
          </w:tcPr>
          <w:p w14:paraId="67C37EB8" w14:textId="29F7A3D3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5/2023</w:t>
            </w:r>
          </w:p>
        </w:tc>
      </w:tr>
      <w:tr w:rsidR="00B33521" w:rsidRPr="00B52D7C" w14:paraId="0D0F0D16" w14:textId="77777777" w:rsidTr="00A5023C">
        <w:tc>
          <w:tcPr>
            <w:tcW w:w="2130" w:type="dxa"/>
          </w:tcPr>
          <w:p w14:paraId="4A81514B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Priyanka Shah</w:t>
            </w:r>
          </w:p>
        </w:tc>
        <w:tc>
          <w:tcPr>
            <w:tcW w:w="2135" w:type="dxa"/>
          </w:tcPr>
          <w:p w14:paraId="5E1888E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6E480962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An Interprofessional Collaboration to Increase Total Enteral Nutrition in Critically Ill Patients on Vasopressor Agents in CVICU</w:t>
            </w:r>
          </w:p>
        </w:tc>
        <w:tc>
          <w:tcPr>
            <w:tcW w:w="2114" w:type="dxa"/>
          </w:tcPr>
          <w:p w14:paraId="5C9CF926" w14:textId="6BC7EEF5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5/2023</w:t>
            </w:r>
          </w:p>
        </w:tc>
      </w:tr>
      <w:tr w:rsidR="00B33521" w:rsidRPr="00B52D7C" w14:paraId="402E1C3A" w14:textId="77777777" w:rsidTr="00A5023C">
        <w:tc>
          <w:tcPr>
            <w:tcW w:w="2130" w:type="dxa"/>
          </w:tcPr>
          <w:p w14:paraId="1575B626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Casey Mingua</w:t>
            </w:r>
          </w:p>
        </w:tc>
        <w:tc>
          <w:tcPr>
            <w:tcW w:w="2135" w:type="dxa"/>
          </w:tcPr>
          <w:p w14:paraId="5FD98946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3774287C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 Multifaceted Approach to Improving Sedation Practices in the Cardiovascular Intensive Care Unit</w:t>
            </w:r>
          </w:p>
        </w:tc>
        <w:tc>
          <w:tcPr>
            <w:tcW w:w="2114" w:type="dxa"/>
          </w:tcPr>
          <w:p w14:paraId="7E41DFA8" w14:textId="10F56A81" w:rsidR="00B33521" w:rsidRPr="00B52D7C" w:rsidRDefault="009F42AA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33521" w:rsidRPr="00B52D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33521" w:rsidRPr="00B52D7C" w14:paraId="35ADC467" w14:textId="77777777" w:rsidTr="00A5023C">
        <w:tc>
          <w:tcPr>
            <w:tcW w:w="2130" w:type="dxa"/>
          </w:tcPr>
          <w:p w14:paraId="43FDC200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Carson Swartz</w:t>
            </w:r>
          </w:p>
        </w:tc>
        <w:tc>
          <w:tcPr>
            <w:tcW w:w="2135" w:type="dxa"/>
          </w:tcPr>
          <w:p w14:paraId="7908472C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4D9F66A2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 xml:space="preserve">Increasing Staff Compliance with Routine HCV </w:t>
            </w: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Screening and Improving Linkage to Care Among Patients Testing Hepatitis C Positive in the Emergency Department</w:t>
            </w:r>
          </w:p>
        </w:tc>
        <w:tc>
          <w:tcPr>
            <w:tcW w:w="2114" w:type="dxa"/>
          </w:tcPr>
          <w:p w14:paraId="7731343B" w14:textId="4138002F" w:rsidR="00B33521" w:rsidRPr="00B52D7C" w:rsidRDefault="009F42AA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</w:t>
            </w:r>
            <w:r w:rsidR="00B33521" w:rsidRPr="00B52D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33521" w:rsidRPr="00B52D7C" w14:paraId="2784F2F6" w14:textId="77777777" w:rsidTr="00A5023C">
        <w:tc>
          <w:tcPr>
            <w:tcW w:w="2130" w:type="dxa"/>
          </w:tcPr>
          <w:p w14:paraId="66547EC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Megan Steely</w:t>
            </w:r>
          </w:p>
        </w:tc>
        <w:tc>
          <w:tcPr>
            <w:tcW w:w="2135" w:type="dxa"/>
          </w:tcPr>
          <w:p w14:paraId="528F9C10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6A62E58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The Impact of ICU Telemedicine on Patient Outcomes in the Surgical Critical Care Setting: An Observational Study</w:t>
            </w:r>
          </w:p>
        </w:tc>
        <w:tc>
          <w:tcPr>
            <w:tcW w:w="2114" w:type="dxa"/>
          </w:tcPr>
          <w:p w14:paraId="6F0B81F1" w14:textId="41F55F3F" w:rsidR="00B33521" w:rsidRPr="00B52D7C" w:rsidRDefault="009F42AA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33521" w:rsidRPr="00B52D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33521" w:rsidRPr="00B52D7C" w14:paraId="28E17EC8" w14:textId="77777777" w:rsidTr="00A5023C">
        <w:tc>
          <w:tcPr>
            <w:tcW w:w="2130" w:type="dxa"/>
          </w:tcPr>
          <w:p w14:paraId="32699D50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Jenna Haupert</w:t>
            </w:r>
          </w:p>
        </w:tc>
        <w:tc>
          <w:tcPr>
            <w:tcW w:w="2135" w:type="dxa"/>
          </w:tcPr>
          <w:p w14:paraId="18C4C6A7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5005BE2C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Increasing Adherence to Protocolized Diuresis for De-resuscitation of ICU Patients by Increasing Nursing Knowledge and Confidence</w:t>
            </w:r>
          </w:p>
        </w:tc>
        <w:tc>
          <w:tcPr>
            <w:tcW w:w="2114" w:type="dxa"/>
          </w:tcPr>
          <w:p w14:paraId="075D7F18" w14:textId="7121CF6F" w:rsidR="00B33521" w:rsidRPr="00B52D7C" w:rsidRDefault="009F42AA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33521" w:rsidRPr="00B52D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33521" w:rsidRPr="00B52D7C" w14:paraId="4B1164B9" w14:textId="77777777" w:rsidTr="00A5023C">
        <w:tc>
          <w:tcPr>
            <w:tcW w:w="2130" w:type="dxa"/>
          </w:tcPr>
          <w:p w14:paraId="6DC987EF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Emily Corsentino</w:t>
            </w:r>
          </w:p>
        </w:tc>
        <w:tc>
          <w:tcPr>
            <w:tcW w:w="2135" w:type="dxa"/>
          </w:tcPr>
          <w:p w14:paraId="6770CE63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6DAAA1D3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Home Point of Care INR Testing in Left Ventricular Assist Device Patients: A Clinical Evaluation</w:t>
            </w:r>
          </w:p>
        </w:tc>
        <w:tc>
          <w:tcPr>
            <w:tcW w:w="2114" w:type="dxa"/>
          </w:tcPr>
          <w:p w14:paraId="460F1124" w14:textId="08012C9D" w:rsidR="00B33521" w:rsidRPr="00B52D7C" w:rsidRDefault="009F42AA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33521" w:rsidRPr="00B52D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33521" w:rsidRPr="00B52D7C" w14:paraId="7464C46F" w14:textId="77777777" w:rsidTr="00A5023C">
        <w:tc>
          <w:tcPr>
            <w:tcW w:w="2130" w:type="dxa"/>
          </w:tcPr>
          <w:p w14:paraId="7551F475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Alexandra Keough</w:t>
            </w:r>
          </w:p>
        </w:tc>
        <w:tc>
          <w:tcPr>
            <w:tcW w:w="2135" w:type="dxa"/>
          </w:tcPr>
          <w:p w14:paraId="641C11E1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23E6DBCD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Care Coordination of the Geriatric Traumatic Fracture Patient: A Multimodal Approach to Pain Management</w:t>
            </w:r>
          </w:p>
        </w:tc>
        <w:tc>
          <w:tcPr>
            <w:tcW w:w="2114" w:type="dxa"/>
          </w:tcPr>
          <w:p w14:paraId="6A8B1300" w14:textId="18A459D5" w:rsidR="00B33521" w:rsidRPr="00B52D7C" w:rsidRDefault="009F42AA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33521" w:rsidRPr="00B52D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33521" w:rsidRPr="00B52D7C" w14:paraId="5F278C09" w14:textId="77777777" w:rsidTr="00A5023C">
        <w:tc>
          <w:tcPr>
            <w:tcW w:w="2130" w:type="dxa"/>
          </w:tcPr>
          <w:p w14:paraId="58D0C392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Katherine Wilhem</w:t>
            </w:r>
          </w:p>
        </w:tc>
        <w:tc>
          <w:tcPr>
            <w:tcW w:w="2135" w:type="dxa"/>
          </w:tcPr>
          <w:p w14:paraId="5BEB8B95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Committee Member</w:t>
            </w:r>
          </w:p>
        </w:tc>
        <w:tc>
          <w:tcPr>
            <w:tcW w:w="2251" w:type="dxa"/>
          </w:tcPr>
          <w:p w14:paraId="7656C145" w14:textId="77777777" w:rsidR="00B33521" w:rsidRPr="00B52D7C" w:rsidRDefault="00B33521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Relationship between Preoperative Frailty and Postoperative Outcomes after LVAD Implantation</w:t>
            </w:r>
          </w:p>
        </w:tc>
        <w:tc>
          <w:tcPr>
            <w:tcW w:w="2114" w:type="dxa"/>
          </w:tcPr>
          <w:p w14:paraId="794174B7" w14:textId="6791796D" w:rsidR="00B33521" w:rsidRPr="00B52D7C" w:rsidRDefault="009F42AA" w:rsidP="00FE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33521" w:rsidRPr="00B52D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5E036438" w14:textId="77777777" w:rsidR="00A5023C" w:rsidRPr="00B52D7C" w:rsidRDefault="00A5023C" w:rsidP="00A5023C">
      <w:pPr>
        <w:rPr>
          <w:b/>
          <w:sz w:val="24"/>
          <w:szCs w:val="24"/>
        </w:rPr>
      </w:pPr>
    </w:p>
    <w:p w14:paraId="05463F2D" w14:textId="2782BFC3" w:rsidR="00A5023C" w:rsidRPr="00B52D7C" w:rsidRDefault="00A5023C" w:rsidP="00A5023C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Current Student Advising</w:t>
      </w:r>
    </w:p>
    <w:p w14:paraId="72F25D70" w14:textId="77777777" w:rsidR="00A5023C" w:rsidRPr="00B52D7C" w:rsidRDefault="00A5023C" w:rsidP="00A5023C">
      <w:pPr>
        <w:rPr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3455"/>
        <w:gridCol w:w="2430"/>
      </w:tblGrid>
      <w:tr w:rsidR="00A5023C" w:rsidRPr="00B52D7C" w14:paraId="01A5CECB" w14:textId="77777777" w:rsidTr="007539E3">
        <w:tc>
          <w:tcPr>
            <w:tcW w:w="1870" w:type="dxa"/>
          </w:tcPr>
          <w:p w14:paraId="56F78573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870" w:type="dxa"/>
          </w:tcPr>
          <w:p w14:paraId="70C77F0A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Involvement</w:t>
            </w:r>
          </w:p>
        </w:tc>
        <w:tc>
          <w:tcPr>
            <w:tcW w:w="3455" w:type="dxa"/>
          </w:tcPr>
          <w:p w14:paraId="3061A2E9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430" w:type="dxa"/>
          </w:tcPr>
          <w:p w14:paraId="2CB39D49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Anticipated Graduation</w:t>
            </w:r>
          </w:p>
        </w:tc>
      </w:tr>
      <w:tr w:rsidR="00A5023C" w:rsidRPr="00B52D7C" w14:paraId="57578927" w14:textId="77777777" w:rsidTr="007539E3">
        <w:tc>
          <w:tcPr>
            <w:tcW w:w="1870" w:type="dxa"/>
          </w:tcPr>
          <w:p w14:paraId="50FAE9FB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Aber, Ashely</w:t>
            </w:r>
          </w:p>
        </w:tc>
        <w:tc>
          <w:tcPr>
            <w:tcW w:w="1870" w:type="dxa"/>
          </w:tcPr>
          <w:p w14:paraId="44EF30C7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272F2B7E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57A45B83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5/2027</w:t>
            </w:r>
          </w:p>
        </w:tc>
      </w:tr>
      <w:tr w:rsidR="00A5023C" w:rsidRPr="00B52D7C" w14:paraId="39097395" w14:textId="77777777" w:rsidTr="007539E3">
        <w:tc>
          <w:tcPr>
            <w:tcW w:w="1870" w:type="dxa"/>
          </w:tcPr>
          <w:p w14:paraId="543591D5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Hodges, Shirre</w:t>
            </w:r>
          </w:p>
        </w:tc>
        <w:tc>
          <w:tcPr>
            <w:tcW w:w="1870" w:type="dxa"/>
          </w:tcPr>
          <w:p w14:paraId="26286B1A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77A18C4C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0B90473C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5/2028</w:t>
            </w:r>
          </w:p>
        </w:tc>
      </w:tr>
      <w:tr w:rsidR="00A5023C" w:rsidRPr="00B52D7C" w14:paraId="11A518AA" w14:textId="77777777" w:rsidTr="007539E3">
        <w:tc>
          <w:tcPr>
            <w:tcW w:w="1870" w:type="dxa"/>
          </w:tcPr>
          <w:p w14:paraId="3AA3EA1B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Kaup, James</w:t>
            </w:r>
          </w:p>
        </w:tc>
        <w:tc>
          <w:tcPr>
            <w:tcW w:w="1870" w:type="dxa"/>
          </w:tcPr>
          <w:p w14:paraId="3D58D285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13910173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Optimizing Infection Prevention: A Quality Improvement Initiative for Preoperative Antibiotic Use in Pacemaker Surgery</w:t>
            </w:r>
          </w:p>
        </w:tc>
        <w:tc>
          <w:tcPr>
            <w:tcW w:w="2430" w:type="dxa"/>
          </w:tcPr>
          <w:p w14:paraId="3CF1570B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5/2026</w:t>
            </w:r>
          </w:p>
        </w:tc>
      </w:tr>
      <w:tr w:rsidR="00A5023C" w:rsidRPr="00B52D7C" w14:paraId="52C960FC" w14:textId="77777777" w:rsidTr="007539E3">
        <w:tc>
          <w:tcPr>
            <w:tcW w:w="1870" w:type="dxa"/>
          </w:tcPr>
          <w:p w14:paraId="05AFF92B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Kymberly Little-Bailey</w:t>
            </w:r>
          </w:p>
        </w:tc>
        <w:tc>
          <w:tcPr>
            <w:tcW w:w="1870" w:type="dxa"/>
          </w:tcPr>
          <w:p w14:paraId="4AF69E11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721ADBE6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Implementation of an Advanced Practice Provider Admission Liaison to improve Emergency Department Patient flow and Decrease Lengths of Stay</w:t>
            </w:r>
          </w:p>
        </w:tc>
        <w:tc>
          <w:tcPr>
            <w:tcW w:w="2430" w:type="dxa"/>
          </w:tcPr>
          <w:p w14:paraId="0B72EBB6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5/2026</w:t>
            </w:r>
          </w:p>
        </w:tc>
      </w:tr>
      <w:tr w:rsidR="00A5023C" w:rsidRPr="00B52D7C" w14:paraId="5ADFDF3E" w14:textId="77777777" w:rsidTr="007539E3">
        <w:tc>
          <w:tcPr>
            <w:tcW w:w="1870" w:type="dxa"/>
          </w:tcPr>
          <w:p w14:paraId="129A8269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 xml:space="preserve">Lamb, Latoya </w:t>
            </w:r>
          </w:p>
        </w:tc>
        <w:tc>
          <w:tcPr>
            <w:tcW w:w="1870" w:type="dxa"/>
          </w:tcPr>
          <w:p w14:paraId="4C89A7F9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57FDCD47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The Effects of an Educational Intervention on the Impact of the Use of the UK Process for Admission to Lifepoint Transfer Protocol</w:t>
            </w:r>
          </w:p>
        </w:tc>
        <w:tc>
          <w:tcPr>
            <w:tcW w:w="2430" w:type="dxa"/>
          </w:tcPr>
          <w:p w14:paraId="3EB9041F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7/2025</w:t>
            </w:r>
          </w:p>
        </w:tc>
      </w:tr>
      <w:tr w:rsidR="00A5023C" w:rsidRPr="00B52D7C" w14:paraId="5907D9DE" w14:textId="77777777" w:rsidTr="007539E3">
        <w:tc>
          <w:tcPr>
            <w:tcW w:w="1870" w:type="dxa"/>
          </w:tcPr>
          <w:p w14:paraId="59844063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McGowen, Geoffrey</w:t>
            </w:r>
          </w:p>
        </w:tc>
        <w:tc>
          <w:tcPr>
            <w:tcW w:w="1870" w:type="dxa"/>
          </w:tcPr>
          <w:p w14:paraId="41A70143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3EE84560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6FBA4C23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5/2027</w:t>
            </w:r>
          </w:p>
        </w:tc>
      </w:tr>
      <w:tr w:rsidR="00A5023C" w:rsidRPr="00B52D7C" w14:paraId="162C431E" w14:textId="77777777" w:rsidTr="007539E3">
        <w:tc>
          <w:tcPr>
            <w:tcW w:w="1870" w:type="dxa"/>
          </w:tcPr>
          <w:p w14:paraId="1D3DFCEE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Monroe, James</w:t>
            </w:r>
          </w:p>
        </w:tc>
        <w:tc>
          <w:tcPr>
            <w:tcW w:w="1870" w:type="dxa"/>
          </w:tcPr>
          <w:p w14:paraId="6E1D03C9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6A27213D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7A331EA9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5/2029</w:t>
            </w:r>
          </w:p>
        </w:tc>
      </w:tr>
      <w:tr w:rsidR="00A5023C" w:rsidRPr="00B52D7C" w14:paraId="55948381" w14:textId="77777777" w:rsidTr="007539E3">
        <w:tc>
          <w:tcPr>
            <w:tcW w:w="1870" w:type="dxa"/>
          </w:tcPr>
          <w:p w14:paraId="3B1783FB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Patel, Nidhi</w:t>
            </w:r>
          </w:p>
        </w:tc>
        <w:tc>
          <w:tcPr>
            <w:tcW w:w="1870" w:type="dxa"/>
          </w:tcPr>
          <w:p w14:paraId="102F02DD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768D811E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2D9F5BE1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5/2028</w:t>
            </w:r>
          </w:p>
        </w:tc>
      </w:tr>
      <w:tr w:rsidR="00A5023C" w:rsidRPr="00B52D7C" w14:paraId="3B7BE652" w14:textId="77777777" w:rsidTr="007539E3">
        <w:tc>
          <w:tcPr>
            <w:tcW w:w="1870" w:type="dxa"/>
          </w:tcPr>
          <w:p w14:paraId="3D85D19E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Perez, Juan</w:t>
            </w:r>
          </w:p>
        </w:tc>
        <w:tc>
          <w:tcPr>
            <w:tcW w:w="1870" w:type="dxa"/>
          </w:tcPr>
          <w:p w14:paraId="51C76780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69DA6FD1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7C00885A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5/2027</w:t>
            </w:r>
          </w:p>
        </w:tc>
      </w:tr>
      <w:tr w:rsidR="00A5023C" w:rsidRPr="00B52D7C" w14:paraId="52574BC4" w14:textId="77777777" w:rsidTr="007539E3">
        <w:tc>
          <w:tcPr>
            <w:tcW w:w="1870" w:type="dxa"/>
          </w:tcPr>
          <w:p w14:paraId="1B3FBAEC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Phan, Tran</w:t>
            </w:r>
          </w:p>
        </w:tc>
        <w:tc>
          <w:tcPr>
            <w:tcW w:w="1870" w:type="dxa"/>
          </w:tcPr>
          <w:p w14:paraId="76F2AF1F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57352BBA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2DDB54F7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5/2029</w:t>
            </w:r>
          </w:p>
        </w:tc>
      </w:tr>
      <w:tr w:rsidR="00A5023C" w:rsidRPr="00B52D7C" w14:paraId="3773472D" w14:textId="77777777" w:rsidTr="007539E3">
        <w:tc>
          <w:tcPr>
            <w:tcW w:w="1870" w:type="dxa"/>
          </w:tcPr>
          <w:p w14:paraId="7A027557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Rios, Monica</w:t>
            </w:r>
          </w:p>
        </w:tc>
        <w:tc>
          <w:tcPr>
            <w:tcW w:w="1870" w:type="dxa"/>
          </w:tcPr>
          <w:p w14:paraId="4B5C9453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39B30899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Implementation of a CardioMEMS Screening Tool to Increase Provider Awareness and Referrals in Eligible Patients</w:t>
            </w:r>
          </w:p>
        </w:tc>
        <w:tc>
          <w:tcPr>
            <w:tcW w:w="2430" w:type="dxa"/>
          </w:tcPr>
          <w:p w14:paraId="245DA442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5/2026</w:t>
            </w:r>
          </w:p>
        </w:tc>
      </w:tr>
      <w:tr w:rsidR="00A5023C" w:rsidRPr="00B52D7C" w14:paraId="678ED285" w14:textId="77777777" w:rsidTr="007539E3">
        <w:tc>
          <w:tcPr>
            <w:tcW w:w="1870" w:type="dxa"/>
          </w:tcPr>
          <w:p w14:paraId="5C7E62F6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Snyder, Johanna</w:t>
            </w:r>
          </w:p>
        </w:tc>
        <w:tc>
          <w:tcPr>
            <w:tcW w:w="1870" w:type="dxa"/>
          </w:tcPr>
          <w:p w14:paraId="77A75A7F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6A479FE3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58CDBB14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5/2028</w:t>
            </w:r>
          </w:p>
        </w:tc>
      </w:tr>
      <w:tr w:rsidR="00A5023C" w:rsidRPr="00B52D7C" w14:paraId="445F5DFF" w14:textId="77777777" w:rsidTr="007539E3">
        <w:tc>
          <w:tcPr>
            <w:tcW w:w="1870" w:type="dxa"/>
          </w:tcPr>
          <w:p w14:paraId="6D2F1380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South, Carol</w:t>
            </w:r>
          </w:p>
        </w:tc>
        <w:tc>
          <w:tcPr>
            <w:tcW w:w="1870" w:type="dxa"/>
          </w:tcPr>
          <w:p w14:paraId="420C17E0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64FCC84F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509D7A08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5/2029</w:t>
            </w:r>
          </w:p>
        </w:tc>
      </w:tr>
      <w:tr w:rsidR="00A5023C" w:rsidRPr="00B52D7C" w14:paraId="440E52C4" w14:textId="77777777" w:rsidTr="007539E3">
        <w:tc>
          <w:tcPr>
            <w:tcW w:w="1870" w:type="dxa"/>
          </w:tcPr>
          <w:p w14:paraId="19A5D85B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Steele, Terri</w:t>
            </w:r>
          </w:p>
        </w:tc>
        <w:tc>
          <w:tcPr>
            <w:tcW w:w="1870" w:type="dxa"/>
          </w:tcPr>
          <w:p w14:paraId="0A69D0F0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18812B4E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2E6717F1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5/2028</w:t>
            </w:r>
          </w:p>
        </w:tc>
      </w:tr>
      <w:tr w:rsidR="00A5023C" w:rsidRPr="00B52D7C" w14:paraId="0DA6ADC5" w14:textId="77777777" w:rsidTr="007539E3">
        <w:tc>
          <w:tcPr>
            <w:tcW w:w="1870" w:type="dxa"/>
          </w:tcPr>
          <w:p w14:paraId="7489F75A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Turner, Julie</w:t>
            </w:r>
          </w:p>
        </w:tc>
        <w:tc>
          <w:tcPr>
            <w:tcW w:w="1870" w:type="dxa"/>
          </w:tcPr>
          <w:p w14:paraId="6BE322D7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03BC88B9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Improving Medication Reconciliation in Adult Cardiac Patients: A Pharmacy-Led Approach to Reducing Discrepancies in Elective Outpatient Procedure</w:t>
            </w:r>
          </w:p>
        </w:tc>
        <w:tc>
          <w:tcPr>
            <w:tcW w:w="2430" w:type="dxa"/>
          </w:tcPr>
          <w:p w14:paraId="72D5C2FF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5/2026</w:t>
            </w:r>
          </w:p>
        </w:tc>
      </w:tr>
      <w:tr w:rsidR="00A5023C" w:rsidRPr="00B52D7C" w14:paraId="288E87A0" w14:textId="77777777" w:rsidTr="007539E3">
        <w:tc>
          <w:tcPr>
            <w:tcW w:w="1870" w:type="dxa"/>
          </w:tcPr>
          <w:p w14:paraId="4E651F3B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Waid, Ashley</w:t>
            </w:r>
          </w:p>
        </w:tc>
        <w:tc>
          <w:tcPr>
            <w:tcW w:w="1870" w:type="dxa"/>
          </w:tcPr>
          <w:p w14:paraId="186BEAE9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Advisor, DNP Project Committee Chair</w:t>
            </w:r>
          </w:p>
        </w:tc>
        <w:tc>
          <w:tcPr>
            <w:tcW w:w="3455" w:type="dxa"/>
          </w:tcPr>
          <w:p w14:paraId="7F1FA344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DNP Project hasn’t been defined</w:t>
            </w:r>
          </w:p>
        </w:tc>
        <w:tc>
          <w:tcPr>
            <w:tcW w:w="2430" w:type="dxa"/>
          </w:tcPr>
          <w:p w14:paraId="7BC75180" w14:textId="77777777" w:rsidR="00A5023C" w:rsidRPr="00B52D7C" w:rsidRDefault="00A5023C" w:rsidP="007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5/2029</w:t>
            </w:r>
          </w:p>
        </w:tc>
      </w:tr>
    </w:tbl>
    <w:p w14:paraId="4076D0E1" w14:textId="77777777" w:rsidR="00AD0773" w:rsidRPr="00B52D7C" w:rsidRDefault="00AD0773" w:rsidP="00233406">
      <w:pPr>
        <w:rPr>
          <w:b/>
          <w:sz w:val="24"/>
          <w:szCs w:val="24"/>
        </w:rPr>
      </w:pPr>
    </w:p>
    <w:p w14:paraId="69251FAB" w14:textId="77777777" w:rsidR="00AD0773" w:rsidRPr="00B52D7C" w:rsidRDefault="00AD0773" w:rsidP="00233406">
      <w:pPr>
        <w:rPr>
          <w:b/>
          <w:sz w:val="24"/>
          <w:szCs w:val="24"/>
        </w:rPr>
      </w:pPr>
    </w:p>
    <w:p w14:paraId="7643649A" w14:textId="78F6D16A" w:rsidR="00233406" w:rsidRPr="00B52D7C" w:rsidRDefault="00233406" w:rsidP="00233406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Teaching</w:t>
      </w:r>
    </w:p>
    <w:p w14:paraId="2FCCB7E2" w14:textId="56C7CADB" w:rsidR="001B0CD0" w:rsidRPr="00B52D7C" w:rsidRDefault="001B0CD0" w:rsidP="00233406">
      <w:pPr>
        <w:rPr>
          <w:b/>
          <w:sz w:val="24"/>
          <w:szCs w:val="24"/>
        </w:rPr>
      </w:pPr>
    </w:p>
    <w:p w14:paraId="49BE0D9F" w14:textId="7AD353E5" w:rsidR="00D4444F" w:rsidRPr="00B52D7C" w:rsidRDefault="00D4444F" w:rsidP="00233406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University of Kentucky</w:t>
      </w:r>
    </w:p>
    <w:p w14:paraId="0ED68562" w14:textId="77777777" w:rsidR="00D4444F" w:rsidRPr="00B52D7C" w:rsidRDefault="00D4444F" w:rsidP="00233406">
      <w:pPr>
        <w:rPr>
          <w:b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5"/>
        <w:gridCol w:w="1612"/>
        <w:gridCol w:w="2082"/>
        <w:gridCol w:w="1296"/>
      </w:tblGrid>
      <w:tr w:rsidR="000344C7" w:rsidRPr="00B52D7C" w14:paraId="3F0FF903" w14:textId="77777777" w:rsidTr="000344C7">
        <w:tc>
          <w:tcPr>
            <w:tcW w:w="4479" w:type="dxa"/>
          </w:tcPr>
          <w:p w14:paraId="1C05A3F6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</w:p>
        </w:tc>
        <w:tc>
          <w:tcPr>
            <w:tcW w:w="1617" w:type="dxa"/>
          </w:tcPr>
          <w:p w14:paraId="1F6FE392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089" w:type="dxa"/>
          </w:tcPr>
          <w:p w14:paraId="41A0148A" w14:textId="0CF3785C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1260" w:type="dxa"/>
          </w:tcPr>
          <w:p w14:paraId="227A0B4B" w14:textId="6999856A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</w:p>
        </w:tc>
      </w:tr>
      <w:tr w:rsidR="000344C7" w:rsidRPr="00B52D7C" w14:paraId="6752C57D" w14:textId="77777777" w:rsidTr="000344C7">
        <w:tc>
          <w:tcPr>
            <w:tcW w:w="4479" w:type="dxa"/>
          </w:tcPr>
          <w:p w14:paraId="62D0CDD7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918: Protection of Human Subjects</w:t>
            </w:r>
          </w:p>
        </w:tc>
        <w:tc>
          <w:tcPr>
            <w:tcW w:w="1617" w:type="dxa"/>
          </w:tcPr>
          <w:p w14:paraId="7F75A491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2025</w:t>
            </w:r>
          </w:p>
        </w:tc>
        <w:tc>
          <w:tcPr>
            <w:tcW w:w="2089" w:type="dxa"/>
          </w:tcPr>
          <w:p w14:paraId="13287242" w14:textId="46C3DFD8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5F374B5B" w14:textId="3540D49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44C7" w:rsidRPr="00B52D7C" w14:paraId="14A7CE94" w14:textId="77777777" w:rsidTr="000344C7">
        <w:tc>
          <w:tcPr>
            <w:tcW w:w="4479" w:type="dxa"/>
          </w:tcPr>
          <w:p w14:paraId="6D6F27AC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981: Independent Study</w:t>
            </w:r>
          </w:p>
        </w:tc>
        <w:tc>
          <w:tcPr>
            <w:tcW w:w="1617" w:type="dxa"/>
          </w:tcPr>
          <w:p w14:paraId="5C51D477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2025</w:t>
            </w:r>
          </w:p>
        </w:tc>
        <w:tc>
          <w:tcPr>
            <w:tcW w:w="2089" w:type="dxa"/>
          </w:tcPr>
          <w:p w14:paraId="454EC6C8" w14:textId="607E51F9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4A50B11F" w14:textId="11B419CF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C7" w:rsidRPr="00B52D7C" w14:paraId="5B6C292D" w14:textId="77777777" w:rsidTr="000344C7">
        <w:tc>
          <w:tcPr>
            <w:tcW w:w="4479" w:type="dxa"/>
          </w:tcPr>
          <w:p w14:paraId="04ACAEDA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6FBCA5A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2025</w:t>
            </w:r>
          </w:p>
        </w:tc>
        <w:tc>
          <w:tcPr>
            <w:tcW w:w="2089" w:type="dxa"/>
          </w:tcPr>
          <w:p w14:paraId="2251B4C4" w14:textId="537545FE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332CDECD" w14:textId="7A2CC36A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4C7" w:rsidRPr="00B52D7C" w14:paraId="456C8779" w14:textId="77777777" w:rsidTr="000344C7">
        <w:tc>
          <w:tcPr>
            <w:tcW w:w="4479" w:type="dxa"/>
          </w:tcPr>
          <w:p w14:paraId="5F7480DB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981: Independent Study</w:t>
            </w:r>
          </w:p>
        </w:tc>
        <w:tc>
          <w:tcPr>
            <w:tcW w:w="1617" w:type="dxa"/>
          </w:tcPr>
          <w:p w14:paraId="138045C7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2025</w:t>
            </w:r>
          </w:p>
        </w:tc>
        <w:tc>
          <w:tcPr>
            <w:tcW w:w="2089" w:type="dxa"/>
          </w:tcPr>
          <w:p w14:paraId="4CC04DDC" w14:textId="0E5DC594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3B018C34" w14:textId="3390956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C7" w:rsidRPr="00B52D7C" w14:paraId="47233B72" w14:textId="77777777" w:rsidTr="000344C7">
        <w:tc>
          <w:tcPr>
            <w:tcW w:w="4479" w:type="dxa"/>
          </w:tcPr>
          <w:p w14:paraId="6F960BF7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910: DNP Project</w:t>
            </w:r>
          </w:p>
        </w:tc>
        <w:tc>
          <w:tcPr>
            <w:tcW w:w="1617" w:type="dxa"/>
          </w:tcPr>
          <w:p w14:paraId="6A55E8DB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2025</w:t>
            </w:r>
          </w:p>
        </w:tc>
        <w:tc>
          <w:tcPr>
            <w:tcW w:w="2089" w:type="dxa"/>
          </w:tcPr>
          <w:p w14:paraId="7659F021" w14:textId="1FF0D4F1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7CD30993" w14:textId="0877C8AB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4C7" w:rsidRPr="00B52D7C" w14:paraId="69902F25" w14:textId="77777777" w:rsidTr="000344C7">
        <w:tc>
          <w:tcPr>
            <w:tcW w:w="4479" w:type="dxa"/>
          </w:tcPr>
          <w:p w14:paraId="2DAC65BF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941: AGACNP Seminar I</w:t>
            </w:r>
          </w:p>
        </w:tc>
        <w:tc>
          <w:tcPr>
            <w:tcW w:w="1617" w:type="dxa"/>
          </w:tcPr>
          <w:p w14:paraId="49C8285A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2024</w:t>
            </w:r>
          </w:p>
        </w:tc>
        <w:tc>
          <w:tcPr>
            <w:tcW w:w="2089" w:type="dxa"/>
          </w:tcPr>
          <w:p w14:paraId="7D4CC3CE" w14:textId="7525DE04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1EC0E7FA" w14:textId="735E220A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4C7" w:rsidRPr="00B52D7C" w14:paraId="25C9840D" w14:textId="77777777" w:rsidTr="000344C7">
        <w:tc>
          <w:tcPr>
            <w:tcW w:w="4479" w:type="dxa"/>
          </w:tcPr>
          <w:p w14:paraId="5B6D89AA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943: AGACNP Practicum I</w:t>
            </w:r>
          </w:p>
        </w:tc>
        <w:tc>
          <w:tcPr>
            <w:tcW w:w="1617" w:type="dxa"/>
          </w:tcPr>
          <w:p w14:paraId="144715D4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2024</w:t>
            </w:r>
          </w:p>
        </w:tc>
        <w:tc>
          <w:tcPr>
            <w:tcW w:w="2089" w:type="dxa"/>
          </w:tcPr>
          <w:p w14:paraId="03CDD7FE" w14:textId="48C32FB2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061D1C0B" w14:textId="05009E84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4C7" w:rsidRPr="00B52D7C" w14:paraId="543DF979" w14:textId="77777777" w:rsidTr="000344C7">
        <w:tc>
          <w:tcPr>
            <w:tcW w:w="4479" w:type="dxa"/>
          </w:tcPr>
          <w:p w14:paraId="3EDBA716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0BA5D1F5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2024</w:t>
            </w:r>
          </w:p>
        </w:tc>
        <w:tc>
          <w:tcPr>
            <w:tcW w:w="2089" w:type="dxa"/>
          </w:tcPr>
          <w:p w14:paraId="6252A404" w14:textId="2F0F317F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73746B1C" w14:textId="0AE3DAEE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4C7" w:rsidRPr="00B52D7C" w14:paraId="7991BF5C" w14:textId="77777777" w:rsidTr="000344C7">
        <w:tc>
          <w:tcPr>
            <w:tcW w:w="4479" w:type="dxa"/>
          </w:tcPr>
          <w:p w14:paraId="68986AC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910: DNP Project</w:t>
            </w:r>
          </w:p>
        </w:tc>
        <w:tc>
          <w:tcPr>
            <w:tcW w:w="1617" w:type="dxa"/>
          </w:tcPr>
          <w:p w14:paraId="3A461E21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2024</w:t>
            </w:r>
          </w:p>
        </w:tc>
        <w:tc>
          <w:tcPr>
            <w:tcW w:w="2089" w:type="dxa"/>
          </w:tcPr>
          <w:p w14:paraId="02B29B03" w14:textId="03099D6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2EFEA1CB" w14:textId="176B1934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4C7" w:rsidRPr="00B52D7C" w14:paraId="04A0C256" w14:textId="77777777" w:rsidTr="000344C7">
        <w:tc>
          <w:tcPr>
            <w:tcW w:w="4479" w:type="dxa"/>
          </w:tcPr>
          <w:p w14:paraId="67672BB9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7C05496C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2024</w:t>
            </w:r>
          </w:p>
        </w:tc>
        <w:tc>
          <w:tcPr>
            <w:tcW w:w="2089" w:type="dxa"/>
          </w:tcPr>
          <w:p w14:paraId="0406D888" w14:textId="74EAAEE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71DE9FAE" w14:textId="18F181A2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4C7" w:rsidRPr="00B52D7C" w14:paraId="2312DA8D" w14:textId="77777777" w:rsidTr="000344C7">
        <w:tc>
          <w:tcPr>
            <w:tcW w:w="4479" w:type="dxa"/>
          </w:tcPr>
          <w:p w14:paraId="264C14EA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981: Independent Study</w:t>
            </w:r>
          </w:p>
        </w:tc>
        <w:tc>
          <w:tcPr>
            <w:tcW w:w="1617" w:type="dxa"/>
          </w:tcPr>
          <w:p w14:paraId="4FCB2D46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2024</w:t>
            </w:r>
          </w:p>
        </w:tc>
        <w:tc>
          <w:tcPr>
            <w:tcW w:w="2089" w:type="dxa"/>
          </w:tcPr>
          <w:p w14:paraId="3FB1B860" w14:textId="22E834D0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4094AF38" w14:textId="15AD9820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C7" w:rsidRPr="00B52D7C" w14:paraId="36C42832" w14:textId="77777777" w:rsidTr="000344C7">
        <w:tc>
          <w:tcPr>
            <w:tcW w:w="4479" w:type="dxa"/>
          </w:tcPr>
          <w:p w14:paraId="25571995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942: AGACNP Seminar II</w:t>
            </w:r>
          </w:p>
        </w:tc>
        <w:tc>
          <w:tcPr>
            <w:tcW w:w="1617" w:type="dxa"/>
          </w:tcPr>
          <w:p w14:paraId="197D321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  <w:tc>
          <w:tcPr>
            <w:tcW w:w="2089" w:type="dxa"/>
          </w:tcPr>
          <w:p w14:paraId="7D9E8A6D" w14:textId="6A449E9F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72F832DC" w14:textId="1FFB0FEC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44C7" w:rsidRPr="00B52D7C" w14:paraId="2D132FB7" w14:textId="77777777" w:rsidTr="000344C7">
        <w:tc>
          <w:tcPr>
            <w:tcW w:w="4479" w:type="dxa"/>
          </w:tcPr>
          <w:p w14:paraId="1E46CCD3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944: AGACNP Practicum II</w:t>
            </w:r>
          </w:p>
        </w:tc>
        <w:tc>
          <w:tcPr>
            <w:tcW w:w="1617" w:type="dxa"/>
          </w:tcPr>
          <w:p w14:paraId="1D2C7925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  <w:tc>
          <w:tcPr>
            <w:tcW w:w="2089" w:type="dxa"/>
          </w:tcPr>
          <w:p w14:paraId="72048E45" w14:textId="65861758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4E3046A6" w14:textId="4631728E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44C7" w:rsidRPr="00B52D7C" w14:paraId="4EB3F02C" w14:textId="77777777" w:rsidTr="000344C7">
        <w:tc>
          <w:tcPr>
            <w:tcW w:w="4479" w:type="dxa"/>
          </w:tcPr>
          <w:p w14:paraId="541A380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930: Problems in Advanced Practice Nursing</w:t>
            </w:r>
          </w:p>
        </w:tc>
        <w:tc>
          <w:tcPr>
            <w:tcW w:w="1617" w:type="dxa"/>
          </w:tcPr>
          <w:p w14:paraId="0CE529E3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  <w:tc>
          <w:tcPr>
            <w:tcW w:w="2089" w:type="dxa"/>
          </w:tcPr>
          <w:p w14:paraId="3C1C364D" w14:textId="643A862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4E8490CD" w14:textId="33D2E15B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4C7" w:rsidRPr="00B52D7C" w14:paraId="7D79E545" w14:textId="77777777" w:rsidTr="000344C7">
        <w:tc>
          <w:tcPr>
            <w:tcW w:w="4479" w:type="dxa"/>
          </w:tcPr>
          <w:p w14:paraId="6811B0CF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910: DNP Project</w:t>
            </w:r>
          </w:p>
        </w:tc>
        <w:tc>
          <w:tcPr>
            <w:tcW w:w="1617" w:type="dxa"/>
          </w:tcPr>
          <w:p w14:paraId="09B8D376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  <w:tc>
          <w:tcPr>
            <w:tcW w:w="2089" w:type="dxa"/>
          </w:tcPr>
          <w:p w14:paraId="6222F5B5" w14:textId="413ED27A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12951CAD" w14:textId="215C0470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4C7" w:rsidRPr="00B52D7C" w14:paraId="1B58133A" w14:textId="77777777" w:rsidTr="000344C7">
        <w:tc>
          <w:tcPr>
            <w:tcW w:w="4479" w:type="dxa"/>
          </w:tcPr>
          <w:p w14:paraId="485D92C2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941: AGACNP Seminar I</w:t>
            </w:r>
          </w:p>
        </w:tc>
        <w:tc>
          <w:tcPr>
            <w:tcW w:w="1617" w:type="dxa"/>
          </w:tcPr>
          <w:p w14:paraId="48D3FEB5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2023</w:t>
            </w:r>
          </w:p>
        </w:tc>
        <w:tc>
          <w:tcPr>
            <w:tcW w:w="2089" w:type="dxa"/>
          </w:tcPr>
          <w:p w14:paraId="1042BBC3" w14:textId="221D64AB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07DF449E" w14:textId="7239035B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4C7" w:rsidRPr="00B52D7C" w14:paraId="5DD0F774" w14:textId="77777777" w:rsidTr="000344C7">
        <w:tc>
          <w:tcPr>
            <w:tcW w:w="4479" w:type="dxa"/>
          </w:tcPr>
          <w:p w14:paraId="1CE669E5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943: AGACNP Practicum I</w:t>
            </w:r>
          </w:p>
        </w:tc>
        <w:tc>
          <w:tcPr>
            <w:tcW w:w="1617" w:type="dxa"/>
          </w:tcPr>
          <w:p w14:paraId="4E793727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2023</w:t>
            </w:r>
          </w:p>
        </w:tc>
        <w:tc>
          <w:tcPr>
            <w:tcW w:w="2089" w:type="dxa"/>
          </w:tcPr>
          <w:p w14:paraId="423C682A" w14:textId="5CABBF7F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1B45BF84" w14:textId="6B29EB7F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4C7" w:rsidRPr="00B52D7C" w14:paraId="3BF125BF" w14:textId="77777777" w:rsidTr="000344C7">
        <w:tc>
          <w:tcPr>
            <w:tcW w:w="4479" w:type="dxa"/>
          </w:tcPr>
          <w:p w14:paraId="34B20870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2CFA8EB9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Falls 2023</w:t>
            </w:r>
          </w:p>
        </w:tc>
        <w:tc>
          <w:tcPr>
            <w:tcW w:w="2089" w:type="dxa"/>
          </w:tcPr>
          <w:p w14:paraId="798237B8" w14:textId="536D4F6F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2342277A" w14:textId="2274E502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4C7" w:rsidRPr="00B52D7C" w14:paraId="19854815" w14:textId="77777777" w:rsidTr="000344C7">
        <w:tc>
          <w:tcPr>
            <w:tcW w:w="4479" w:type="dxa"/>
          </w:tcPr>
          <w:p w14:paraId="2D41F398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910: DNP Project</w:t>
            </w:r>
          </w:p>
        </w:tc>
        <w:tc>
          <w:tcPr>
            <w:tcW w:w="1617" w:type="dxa"/>
          </w:tcPr>
          <w:p w14:paraId="562AD493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2023</w:t>
            </w:r>
          </w:p>
        </w:tc>
        <w:tc>
          <w:tcPr>
            <w:tcW w:w="2089" w:type="dxa"/>
          </w:tcPr>
          <w:p w14:paraId="0F1A8F45" w14:textId="43DE6100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4429FABF" w14:textId="13A07E50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4C7" w:rsidRPr="00B52D7C" w14:paraId="7547B9B3" w14:textId="77777777" w:rsidTr="000344C7">
        <w:tc>
          <w:tcPr>
            <w:tcW w:w="4479" w:type="dxa"/>
          </w:tcPr>
          <w:p w14:paraId="292B072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72BF1001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2023</w:t>
            </w:r>
          </w:p>
        </w:tc>
        <w:tc>
          <w:tcPr>
            <w:tcW w:w="2089" w:type="dxa"/>
          </w:tcPr>
          <w:p w14:paraId="04DA0126" w14:textId="0006E09B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26D5DB38" w14:textId="08F6F321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4C7" w:rsidRPr="00B52D7C" w14:paraId="0A12D311" w14:textId="77777777" w:rsidTr="000344C7">
        <w:tc>
          <w:tcPr>
            <w:tcW w:w="4479" w:type="dxa"/>
          </w:tcPr>
          <w:p w14:paraId="5BABF75F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919: Quality and Safety in Nursing and Healthcare</w:t>
            </w:r>
          </w:p>
        </w:tc>
        <w:tc>
          <w:tcPr>
            <w:tcW w:w="1617" w:type="dxa"/>
          </w:tcPr>
          <w:p w14:paraId="6F3DCE5A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2023</w:t>
            </w:r>
          </w:p>
        </w:tc>
        <w:tc>
          <w:tcPr>
            <w:tcW w:w="2089" w:type="dxa"/>
          </w:tcPr>
          <w:p w14:paraId="2C363B22" w14:textId="2227F8E8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3122408B" w14:textId="3A6ABF3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44C7" w:rsidRPr="00B52D7C" w14:paraId="10BB4299" w14:textId="77777777" w:rsidTr="000344C7">
        <w:tc>
          <w:tcPr>
            <w:tcW w:w="4479" w:type="dxa"/>
          </w:tcPr>
          <w:p w14:paraId="0F37D9FE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6CB29C32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2023</w:t>
            </w:r>
          </w:p>
        </w:tc>
        <w:tc>
          <w:tcPr>
            <w:tcW w:w="2089" w:type="dxa"/>
          </w:tcPr>
          <w:p w14:paraId="5C2A6EB1" w14:textId="67BA81B4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Instructor</w:t>
            </w:r>
          </w:p>
        </w:tc>
        <w:tc>
          <w:tcPr>
            <w:tcW w:w="1260" w:type="dxa"/>
          </w:tcPr>
          <w:p w14:paraId="1B1F097A" w14:textId="378749E4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44C7" w:rsidRPr="00B52D7C" w14:paraId="5EDD59F8" w14:textId="77777777" w:rsidTr="000344C7">
        <w:tc>
          <w:tcPr>
            <w:tcW w:w="4479" w:type="dxa"/>
          </w:tcPr>
          <w:p w14:paraId="7AF6A0A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910: DNP Project</w:t>
            </w:r>
          </w:p>
        </w:tc>
        <w:tc>
          <w:tcPr>
            <w:tcW w:w="1617" w:type="dxa"/>
          </w:tcPr>
          <w:p w14:paraId="627EF66B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2023</w:t>
            </w:r>
          </w:p>
        </w:tc>
        <w:tc>
          <w:tcPr>
            <w:tcW w:w="2089" w:type="dxa"/>
          </w:tcPr>
          <w:p w14:paraId="156DFA80" w14:textId="453C0C20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3BC06487" w14:textId="62E56559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4C7" w:rsidRPr="00B52D7C" w14:paraId="3E883284" w14:textId="77777777" w:rsidTr="000344C7">
        <w:tc>
          <w:tcPr>
            <w:tcW w:w="4479" w:type="dxa"/>
          </w:tcPr>
          <w:p w14:paraId="6CD17182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941: AGACNP Seminar I</w:t>
            </w:r>
          </w:p>
        </w:tc>
        <w:tc>
          <w:tcPr>
            <w:tcW w:w="1617" w:type="dxa"/>
          </w:tcPr>
          <w:p w14:paraId="39FC7014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2022</w:t>
            </w:r>
          </w:p>
        </w:tc>
        <w:tc>
          <w:tcPr>
            <w:tcW w:w="2089" w:type="dxa"/>
          </w:tcPr>
          <w:p w14:paraId="3D23A377" w14:textId="2BA9FA4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24647FD1" w14:textId="372FBAF2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44C7" w:rsidRPr="00B52D7C" w14:paraId="5CF04E9A" w14:textId="77777777" w:rsidTr="000344C7">
        <w:tc>
          <w:tcPr>
            <w:tcW w:w="4479" w:type="dxa"/>
          </w:tcPr>
          <w:p w14:paraId="0A06D7A2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943: AGACNP Practicum I</w:t>
            </w:r>
          </w:p>
        </w:tc>
        <w:tc>
          <w:tcPr>
            <w:tcW w:w="1617" w:type="dxa"/>
          </w:tcPr>
          <w:p w14:paraId="438B27FC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2022</w:t>
            </w:r>
          </w:p>
        </w:tc>
        <w:tc>
          <w:tcPr>
            <w:tcW w:w="2089" w:type="dxa"/>
          </w:tcPr>
          <w:p w14:paraId="707E3256" w14:textId="32F31052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4C89C8FC" w14:textId="1B42E5FF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44C7" w:rsidRPr="00B52D7C" w14:paraId="018F43EA" w14:textId="77777777" w:rsidTr="000344C7">
        <w:tc>
          <w:tcPr>
            <w:tcW w:w="4479" w:type="dxa"/>
          </w:tcPr>
          <w:p w14:paraId="0A0448BC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6166FF27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2022</w:t>
            </w:r>
          </w:p>
        </w:tc>
        <w:tc>
          <w:tcPr>
            <w:tcW w:w="2089" w:type="dxa"/>
          </w:tcPr>
          <w:p w14:paraId="17C379C0" w14:textId="1DAC5993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47577779" w14:textId="345E111E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4C7" w:rsidRPr="00B52D7C" w14:paraId="6E7A04E6" w14:textId="77777777" w:rsidTr="000344C7">
        <w:tc>
          <w:tcPr>
            <w:tcW w:w="4479" w:type="dxa"/>
          </w:tcPr>
          <w:p w14:paraId="702D0B26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910: DNP Project</w:t>
            </w:r>
          </w:p>
        </w:tc>
        <w:tc>
          <w:tcPr>
            <w:tcW w:w="1617" w:type="dxa"/>
          </w:tcPr>
          <w:p w14:paraId="0B1191EB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2022</w:t>
            </w:r>
          </w:p>
        </w:tc>
        <w:tc>
          <w:tcPr>
            <w:tcW w:w="2089" w:type="dxa"/>
          </w:tcPr>
          <w:p w14:paraId="6515E8C3" w14:textId="31C5D8CE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3C178C9C" w14:textId="41228A0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4C7" w:rsidRPr="00B52D7C" w14:paraId="23901AD3" w14:textId="77777777" w:rsidTr="000344C7">
        <w:tc>
          <w:tcPr>
            <w:tcW w:w="4479" w:type="dxa"/>
          </w:tcPr>
          <w:p w14:paraId="5A1AEFA7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918: Protection of Human Subjects</w:t>
            </w:r>
          </w:p>
        </w:tc>
        <w:tc>
          <w:tcPr>
            <w:tcW w:w="1617" w:type="dxa"/>
          </w:tcPr>
          <w:p w14:paraId="5668BC7F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2022</w:t>
            </w:r>
          </w:p>
        </w:tc>
        <w:tc>
          <w:tcPr>
            <w:tcW w:w="2089" w:type="dxa"/>
          </w:tcPr>
          <w:p w14:paraId="5B5CEDF5" w14:textId="5EB7233B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0B144462" w14:textId="148F5FDA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44C7" w:rsidRPr="00B52D7C" w14:paraId="3A2A427A" w14:textId="77777777" w:rsidTr="000344C7">
        <w:tc>
          <w:tcPr>
            <w:tcW w:w="4479" w:type="dxa"/>
          </w:tcPr>
          <w:p w14:paraId="6A61E578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48AD1E1C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2022</w:t>
            </w:r>
          </w:p>
        </w:tc>
        <w:tc>
          <w:tcPr>
            <w:tcW w:w="2089" w:type="dxa"/>
          </w:tcPr>
          <w:p w14:paraId="04CD8EFE" w14:textId="1C2A38E0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3468F921" w14:textId="1721BFF3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44C7" w:rsidRPr="00B52D7C" w14:paraId="133B20E6" w14:textId="77777777" w:rsidTr="000344C7">
        <w:tc>
          <w:tcPr>
            <w:tcW w:w="4479" w:type="dxa"/>
          </w:tcPr>
          <w:p w14:paraId="024513D9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2F1710EC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2022</w:t>
            </w:r>
          </w:p>
        </w:tc>
        <w:tc>
          <w:tcPr>
            <w:tcW w:w="2089" w:type="dxa"/>
          </w:tcPr>
          <w:p w14:paraId="007EB8A4" w14:textId="03079345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22F10435" w14:textId="5CF3653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44C7" w:rsidRPr="00B52D7C" w14:paraId="69E26F96" w14:textId="77777777" w:rsidTr="000344C7">
        <w:tc>
          <w:tcPr>
            <w:tcW w:w="4479" w:type="dxa"/>
          </w:tcPr>
          <w:p w14:paraId="5E69E182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910: DNP Project</w:t>
            </w:r>
          </w:p>
        </w:tc>
        <w:tc>
          <w:tcPr>
            <w:tcW w:w="1617" w:type="dxa"/>
          </w:tcPr>
          <w:p w14:paraId="1EFD1CC8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2022</w:t>
            </w:r>
          </w:p>
        </w:tc>
        <w:tc>
          <w:tcPr>
            <w:tcW w:w="2089" w:type="dxa"/>
          </w:tcPr>
          <w:p w14:paraId="36E7EB60" w14:textId="0E1B277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6F45F55A" w14:textId="187E0DE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4C7" w:rsidRPr="00B52D7C" w14:paraId="00A3F1FF" w14:textId="77777777" w:rsidTr="000344C7">
        <w:tc>
          <w:tcPr>
            <w:tcW w:w="4479" w:type="dxa"/>
          </w:tcPr>
          <w:p w14:paraId="2EDFAAEE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941: AGACNP Seminar I</w:t>
            </w:r>
          </w:p>
        </w:tc>
        <w:tc>
          <w:tcPr>
            <w:tcW w:w="1617" w:type="dxa"/>
          </w:tcPr>
          <w:p w14:paraId="55AD3358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2021</w:t>
            </w:r>
          </w:p>
        </w:tc>
        <w:tc>
          <w:tcPr>
            <w:tcW w:w="2089" w:type="dxa"/>
          </w:tcPr>
          <w:p w14:paraId="27E6448E" w14:textId="42C59E6D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70978A5C" w14:textId="7A3D976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4C7" w:rsidRPr="00B52D7C" w14:paraId="1315CAE0" w14:textId="77777777" w:rsidTr="000344C7">
        <w:tc>
          <w:tcPr>
            <w:tcW w:w="4479" w:type="dxa"/>
          </w:tcPr>
          <w:p w14:paraId="2C877FCE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943: AGACNP Practicum I</w:t>
            </w:r>
          </w:p>
        </w:tc>
        <w:tc>
          <w:tcPr>
            <w:tcW w:w="1617" w:type="dxa"/>
          </w:tcPr>
          <w:p w14:paraId="653ED634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2021</w:t>
            </w:r>
          </w:p>
        </w:tc>
        <w:tc>
          <w:tcPr>
            <w:tcW w:w="2089" w:type="dxa"/>
          </w:tcPr>
          <w:p w14:paraId="121BC550" w14:textId="325B9D28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36AC8276" w14:textId="47E0B20F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4C7" w:rsidRPr="00B52D7C" w14:paraId="720ACAAF" w14:textId="77777777" w:rsidTr="000344C7">
        <w:tc>
          <w:tcPr>
            <w:tcW w:w="4479" w:type="dxa"/>
          </w:tcPr>
          <w:p w14:paraId="4614BD54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24B02412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2021</w:t>
            </w:r>
          </w:p>
        </w:tc>
        <w:tc>
          <w:tcPr>
            <w:tcW w:w="2089" w:type="dxa"/>
          </w:tcPr>
          <w:p w14:paraId="5471AF06" w14:textId="5F13239A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1464973D" w14:textId="4E6D5C10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4C7" w:rsidRPr="00B52D7C" w14:paraId="34C4321D" w14:textId="77777777" w:rsidTr="000344C7">
        <w:tc>
          <w:tcPr>
            <w:tcW w:w="4479" w:type="dxa"/>
          </w:tcPr>
          <w:p w14:paraId="230E9F60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910: DNP Project</w:t>
            </w:r>
          </w:p>
        </w:tc>
        <w:tc>
          <w:tcPr>
            <w:tcW w:w="1617" w:type="dxa"/>
          </w:tcPr>
          <w:p w14:paraId="0304ECD6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2021</w:t>
            </w:r>
          </w:p>
        </w:tc>
        <w:tc>
          <w:tcPr>
            <w:tcW w:w="2089" w:type="dxa"/>
          </w:tcPr>
          <w:p w14:paraId="45C83B13" w14:textId="654C41C1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6EFE81BD" w14:textId="2854518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4C7" w:rsidRPr="00B52D7C" w14:paraId="013EB872" w14:textId="77777777" w:rsidTr="000344C7">
        <w:tc>
          <w:tcPr>
            <w:tcW w:w="4479" w:type="dxa"/>
          </w:tcPr>
          <w:p w14:paraId="65C35614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915: Evaluating Evidence for Research</w:t>
            </w:r>
          </w:p>
        </w:tc>
        <w:tc>
          <w:tcPr>
            <w:tcW w:w="1617" w:type="dxa"/>
          </w:tcPr>
          <w:p w14:paraId="11CA2B6A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2021</w:t>
            </w:r>
          </w:p>
        </w:tc>
        <w:tc>
          <w:tcPr>
            <w:tcW w:w="2089" w:type="dxa"/>
          </w:tcPr>
          <w:p w14:paraId="67D77EA4" w14:textId="4D7F4E76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13F03570" w14:textId="2D8F26FD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344C7" w:rsidRPr="00B52D7C" w14:paraId="6D0B701A" w14:textId="77777777" w:rsidTr="000344C7">
        <w:tc>
          <w:tcPr>
            <w:tcW w:w="4479" w:type="dxa"/>
          </w:tcPr>
          <w:p w14:paraId="5E36AE13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72C105B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2021</w:t>
            </w:r>
          </w:p>
        </w:tc>
        <w:tc>
          <w:tcPr>
            <w:tcW w:w="2089" w:type="dxa"/>
          </w:tcPr>
          <w:p w14:paraId="2ACD4282" w14:textId="64492639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72060C1C" w14:textId="5122456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C7" w:rsidRPr="00B52D7C" w14:paraId="44CDE3F6" w14:textId="77777777" w:rsidTr="000344C7">
        <w:tc>
          <w:tcPr>
            <w:tcW w:w="4479" w:type="dxa"/>
          </w:tcPr>
          <w:p w14:paraId="6AD87EDE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942: AGACNP Seminar II</w:t>
            </w:r>
          </w:p>
        </w:tc>
        <w:tc>
          <w:tcPr>
            <w:tcW w:w="1617" w:type="dxa"/>
          </w:tcPr>
          <w:p w14:paraId="0E87FA5F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2021</w:t>
            </w:r>
          </w:p>
        </w:tc>
        <w:tc>
          <w:tcPr>
            <w:tcW w:w="2089" w:type="dxa"/>
          </w:tcPr>
          <w:p w14:paraId="20C0055B" w14:textId="3E7D3438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119CBB66" w14:textId="1F7D30A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4C7" w:rsidRPr="00B52D7C" w14:paraId="7DC05875" w14:textId="77777777" w:rsidTr="000344C7">
        <w:tc>
          <w:tcPr>
            <w:tcW w:w="4479" w:type="dxa"/>
          </w:tcPr>
          <w:p w14:paraId="29AF3F24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944: AGACNP Practicum II</w:t>
            </w:r>
          </w:p>
        </w:tc>
        <w:tc>
          <w:tcPr>
            <w:tcW w:w="1617" w:type="dxa"/>
          </w:tcPr>
          <w:p w14:paraId="43161BB3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2021</w:t>
            </w:r>
          </w:p>
        </w:tc>
        <w:tc>
          <w:tcPr>
            <w:tcW w:w="2089" w:type="dxa"/>
          </w:tcPr>
          <w:p w14:paraId="1560DC9D" w14:textId="0335B569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423170C7" w14:textId="019A3E9E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4C7" w:rsidRPr="00B52D7C" w14:paraId="1E2E6545" w14:textId="77777777" w:rsidTr="000344C7">
        <w:tc>
          <w:tcPr>
            <w:tcW w:w="4479" w:type="dxa"/>
          </w:tcPr>
          <w:p w14:paraId="570E7C5C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61C5B900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2021</w:t>
            </w:r>
          </w:p>
        </w:tc>
        <w:tc>
          <w:tcPr>
            <w:tcW w:w="2089" w:type="dxa"/>
          </w:tcPr>
          <w:p w14:paraId="46CE933B" w14:textId="02D01156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79571E32" w14:textId="3FFC22C4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44C7" w:rsidRPr="00B52D7C" w14:paraId="4C3239D0" w14:textId="77777777" w:rsidTr="000344C7">
        <w:tc>
          <w:tcPr>
            <w:tcW w:w="4479" w:type="dxa"/>
          </w:tcPr>
          <w:p w14:paraId="74EFBA57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910: DNP Project</w:t>
            </w:r>
          </w:p>
        </w:tc>
        <w:tc>
          <w:tcPr>
            <w:tcW w:w="1617" w:type="dxa"/>
          </w:tcPr>
          <w:p w14:paraId="2BCC973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2021</w:t>
            </w:r>
          </w:p>
        </w:tc>
        <w:tc>
          <w:tcPr>
            <w:tcW w:w="2089" w:type="dxa"/>
          </w:tcPr>
          <w:p w14:paraId="7078B84D" w14:textId="310AB50A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62D2CDE8" w14:textId="7DF30E4E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4C7" w:rsidRPr="00B52D7C" w14:paraId="54CC2BED" w14:textId="77777777" w:rsidTr="000344C7">
        <w:tc>
          <w:tcPr>
            <w:tcW w:w="4479" w:type="dxa"/>
          </w:tcPr>
          <w:p w14:paraId="3DE0B60E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602: Research Methods in Advance Practice Nursing</w:t>
            </w:r>
          </w:p>
        </w:tc>
        <w:tc>
          <w:tcPr>
            <w:tcW w:w="1617" w:type="dxa"/>
          </w:tcPr>
          <w:p w14:paraId="70B51A97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2021</w:t>
            </w:r>
          </w:p>
        </w:tc>
        <w:tc>
          <w:tcPr>
            <w:tcW w:w="2089" w:type="dxa"/>
          </w:tcPr>
          <w:p w14:paraId="49F299F2" w14:textId="19DF92AD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6EC9F515" w14:textId="62434673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4C7" w:rsidRPr="00B52D7C" w14:paraId="01C53AE4" w14:textId="77777777" w:rsidTr="000344C7">
        <w:tc>
          <w:tcPr>
            <w:tcW w:w="4479" w:type="dxa"/>
          </w:tcPr>
          <w:p w14:paraId="37BE0255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941: AGACNP Seminar I</w:t>
            </w:r>
          </w:p>
        </w:tc>
        <w:tc>
          <w:tcPr>
            <w:tcW w:w="1617" w:type="dxa"/>
          </w:tcPr>
          <w:p w14:paraId="0F6C4B8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2020</w:t>
            </w:r>
          </w:p>
        </w:tc>
        <w:tc>
          <w:tcPr>
            <w:tcW w:w="2089" w:type="dxa"/>
          </w:tcPr>
          <w:p w14:paraId="1742CD59" w14:textId="68B8F01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489B1D70" w14:textId="7B08AF8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44C7" w:rsidRPr="00B52D7C" w14:paraId="156EBBD8" w14:textId="77777777" w:rsidTr="000344C7">
        <w:tc>
          <w:tcPr>
            <w:tcW w:w="4479" w:type="dxa"/>
          </w:tcPr>
          <w:p w14:paraId="0670F135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943: AGACNP Practicum I</w:t>
            </w:r>
          </w:p>
        </w:tc>
        <w:tc>
          <w:tcPr>
            <w:tcW w:w="1617" w:type="dxa"/>
          </w:tcPr>
          <w:p w14:paraId="35E23076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Fall 2020</w:t>
            </w:r>
          </w:p>
        </w:tc>
        <w:tc>
          <w:tcPr>
            <w:tcW w:w="2089" w:type="dxa"/>
          </w:tcPr>
          <w:p w14:paraId="5C43E885" w14:textId="6128790E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4169DDCC" w14:textId="78CC9A2F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44C7" w:rsidRPr="00B52D7C" w14:paraId="6C313408" w14:textId="77777777" w:rsidTr="000344C7">
        <w:tc>
          <w:tcPr>
            <w:tcW w:w="4479" w:type="dxa"/>
          </w:tcPr>
          <w:p w14:paraId="5429140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915: Evaluating Evidence for Research</w:t>
            </w:r>
          </w:p>
        </w:tc>
        <w:tc>
          <w:tcPr>
            <w:tcW w:w="1617" w:type="dxa"/>
          </w:tcPr>
          <w:p w14:paraId="46F3149C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Summer 2020</w:t>
            </w:r>
          </w:p>
        </w:tc>
        <w:tc>
          <w:tcPr>
            <w:tcW w:w="2089" w:type="dxa"/>
          </w:tcPr>
          <w:p w14:paraId="020200A7" w14:textId="1EE2BAC0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766A6EFF" w14:textId="343C2270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44C7" w:rsidRPr="00B52D7C" w14:paraId="59C7E8BE" w14:textId="77777777" w:rsidTr="000344C7">
        <w:tc>
          <w:tcPr>
            <w:tcW w:w="4479" w:type="dxa"/>
          </w:tcPr>
          <w:p w14:paraId="36A5F970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602: Research Methods in Advanced Practice Nursing</w:t>
            </w:r>
          </w:p>
        </w:tc>
        <w:tc>
          <w:tcPr>
            <w:tcW w:w="1617" w:type="dxa"/>
          </w:tcPr>
          <w:p w14:paraId="185F1222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2020</w:t>
            </w:r>
          </w:p>
        </w:tc>
        <w:tc>
          <w:tcPr>
            <w:tcW w:w="2089" w:type="dxa"/>
          </w:tcPr>
          <w:p w14:paraId="1DAD3DDC" w14:textId="26F00625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12477108" w14:textId="21DFB19B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44C7" w:rsidRPr="00B52D7C" w14:paraId="7F86F94E" w14:textId="77777777" w:rsidTr="000344C7">
        <w:tc>
          <w:tcPr>
            <w:tcW w:w="4479" w:type="dxa"/>
          </w:tcPr>
          <w:p w14:paraId="65389AA3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925: Research Methods in Advanced Practice Nursing</w:t>
            </w:r>
          </w:p>
        </w:tc>
        <w:tc>
          <w:tcPr>
            <w:tcW w:w="1617" w:type="dxa"/>
          </w:tcPr>
          <w:p w14:paraId="47914258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2020</w:t>
            </w:r>
          </w:p>
        </w:tc>
        <w:tc>
          <w:tcPr>
            <w:tcW w:w="2089" w:type="dxa"/>
          </w:tcPr>
          <w:p w14:paraId="7CEE8780" w14:textId="5EB1FB06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2AAB0FB9" w14:textId="1A2AF465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344C7" w:rsidRPr="00B52D7C" w14:paraId="11B2EDA4" w14:textId="77777777" w:rsidTr="000344C7">
        <w:tc>
          <w:tcPr>
            <w:tcW w:w="4479" w:type="dxa"/>
          </w:tcPr>
          <w:p w14:paraId="78172203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940: AGACNP Roles, Issues and Health Promotion</w:t>
            </w:r>
          </w:p>
        </w:tc>
        <w:tc>
          <w:tcPr>
            <w:tcW w:w="1617" w:type="dxa"/>
          </w:tcPr>
          <w:p w14:paraId="2A80D6E2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2020</w:t>
            </w:r>
          </w:p>
        </w:tc>
        <w:tc>
          <w:tcPr>
            <w:tcW w:w="2089" w:type="dxa"/>
          </w:tcPr>
          <w:p w14:paraId="274ED82D" w14:textId="4902900A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2BC07771" w14:textId="65D13E45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4C7" w:rsidRPr="00B52D7C" w14:paraId="37F15B3F" w14:textId="77777777" w:rsidTr="000344C7">
        <w:tc>
          <w:tcPr>
            <w:tcW w:w="4479" w:type="dxa"/>
          </w:tcPr>
          <w:p w14:paraId="185359EA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944: AGACNP Practicum II</w:t>
            </w:r>
          </w:p>
        </w:tc>
        <w:tc>
          <w:tcPr>
            <w:tcW w:w="1617" w:type="dxa"/>
          </w:tcPr>
          <w:p w14:paraId="50AD155D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2020</w:t>
            </w:r>
          </w:p>
        </w:tc>
        <w:tc>
          <w:tcPr>
            <w:tcW w:w="2089" w:type="dxa"/>
          </w:tcPr>
          <w:p w14:paraId="10E3187D" w14:textId="267AF4A9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1B1962D6" w14:textId="16C7FA89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44C7" w:rsidRPr="00B52D7C" w14:paraId="4D65FCDC" w14:textId="77777777" w:rsidTr="000344C7">
        <w:tc>
          <w:tcPr>
            <w:tcW w:w="4479" w:type="dxa"/>
          </w:tcPr>
          <w:p w14:paraId="41465FDF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980: AGACNP: Roles, Issues and Health Promotion</w:t>
            </w:r>
          </w:p>
        </w:tc>
        <w:tc>
          <w:tcPr>
            <w:tcW w:w="1617" w:type="dxa"/>
          </w:tcPr>
          <w:p w14:paraId="43D8BBA3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2020</w:t>
            </w:r>
          </w:p>
        </w:tc>
        <w:tc>
          <w:tcPr>
            <w:tcW w:w="2089" w:type="dxa"/>
          </w:tcPr>
          <w:p w14:paraId="732481EF" w14:textId="36219A81" w:rsidR="000344C7" w:rsidRPr="00B52D7C" w:rsidRDefault="00E62E0B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Co-Instructor</w:t>
            </w:r>
          </w:p>
        </w:tc>
        <w:tc>
          <w:tcPr>
            <w:tcW w:w="1260" w:type="dxa"/>
          </w:tcPr>
          <w:p w14:paraId="6CA33CF2" w14:textId="732F2828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44C7" w:rsidRPr="00B52D7C" w14:paraId="2303F3C4" w14:textId="77777777" w:rsidTr="000344C7">
        <w:tc>
          <w:tcPr>
            <w:tcW w:w="4479" w:type="dxa"/>
          </w:tcPr>
          <w:p w14:paraId="5CA261F5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NUR 930: Problems in Advanced Practice Nursing</w:t>
            </w:r>
          </w:p>
        </w:tc>
        <w:tc>
          <w:tcPr>
            <w:tcW w:w="1617" w:type="dxa"/>
          </w:tcPr>
          <w:p w14:paraId="5C94CC45" w14:textId="77777777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Spring 2020</w:t>
            </w:r>
          </w:p>
        </w:tc>
        <w:tc>
          <w:tcPr>
            <w:tcW w:w="2089" w:type="dxa"/>
          </w:tcPr>
          <w:p w14:paraId="55A7896D" w14:textId="7FA8CE09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Lead Faculty</w:t>
            </w:r>
          </w:p>
        </w:tc>
        <w:tc>
          <w:tcPr>
            <w:tcW w:w="1260" w:type="dxa"/>
          </w:tcPr>
          <w:p w14:paraId="536D4BDB" w14:textId="5A99B452" w:rsidR="000344C7" w:rsidRPr="00B52D7C" w:rsidRDefault="000344C7" w:rsidP="00E1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1E52576A" w14:textId="57F04391" w:rsidR="001B0CD0" w:rsidRPr="00B52D7C" w:rsidRDefault="001B0CD0" w:rsidP="00233406">
      <w:pPr>
        <w:rPr>
          <w:b/>
          <w:sz w:val="24"/>
          <w:szCs w:val="24"/>
        </w:rPr>
      </w:pPr>
    </w:p>
    <w:p w14:paraId="7C9FC845" w14:textId="77777777" w:rsidR="00A731E3" w:rsidRPr="00B52D7C" w:rsidRDefault="00A731E3" w:rsidP="00233406">
      <w:pPr>
        <w:rPr>
          <w:b/>
          <w:sz w:val="24"/>
          <w:szCs w:val="24"/>
        </w:rPr>
      </w:pPr>
    </w:p>
    <w:p w14:paraId="6F0B4918" w14:textId="77777777" w:rsidR="00A731E3" w:rsidRPr="00B52D7C" w:rsidRDefault="00A731E3" w:rsidP="00233406">
      <w:pPr>
        <w:rPr>
          <w:b/>
          <w:sz w:val="24"/>
          <w:szCs w:val="24"/>
        </w:rPr>
      </w:pPr>
    </w:p>
    <w:p w14:paraId="375CE526" w14:textId="18D2EE43" w:rsidR="001B0CD0" w:rsidRPr="00B52D7C" w:rsidRDefault="00A7328F" w:rsidP="00233406">
      <w:pPr>
        <w:rPr>
          <w:b/>
          <w:sz w:val="24"/>
          <w:szCs w:val="24"/>
        </w:rPr>
      </w:pPr>
      <w:bookmarkStart w:id="11" w:name="_Hlk198815327"/>
      <w:r w:rsidRPr="00B52D7C">
        <w:rPr>
          <w:b/>
          <w:sz w:val="24"/>
          <w:szCs w:val="24"/>
        </w:rPr>
        <w:t>Additional Clinical Service</w:t>
      </w:r>
    </w:p>
    <w:p w14:paraId="54DB6A42" w14:textId="7889C2AF" w:rsidR="00D4444F" w:rsidRPr="00B52D7C" w:rsidRDefault="00D4444F" w:rsidP="00233406">
      <w:pPr>
        <w:rPr>
          <w:b/>
          <w:sz w:val="24"/>
          <w:szCs w:val="24"/>
        </w:rPr>
      </w:pPr>
    </w:p>
    <w:p w14:paraId="0CAA8FBE" w14:textId="75CC7C87" w:rsidR="00D4444F" w:rsidRPr="00B52D7C" w:rsidRDefault="00D4444F" w:rsidP="00D4444F">
      <w:pPr>
        <w:ind w:left="2880" w:hanging="2880"/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2017- 2019, 2024-2025</w:t>
      </w:r>
      <w:r w:rsidRPr="00B52D7C">
        <w:rPr>
          <w:bCs/>
          <w:sz w:val="24"/>
          <w:szCs w:val="24"/>
        </w:rPr>
        <w:tab/>
        <w:t>Clinical Preceptor, University of Alabama College of Nursing</w:t>
      </w:r>
    </w:p>
    <w:p w14:paraId="230EEF34" w14:textId="4744E694" w:rsidR="00D4444F" w:rsidRPr="00B52D7C" w:rsidRDefault="00D4444F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>2019 – 2020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Clinical Preceptor, Maryville University School of Nursing</w:t>
      </w:r>
    </w:p>
    <w:p w14:paraId="394E9CA6" w14:textId="092907F8" w:rsidR="00406D20" w:rsidRPr="00B52D7C" w:rsidRDefault="00406D20" w:rsidP="00A5023C">
      <w:pPr>
        <w:ind w:left="2880" w:hanging="2880"/>
        <w:rPr>
          <w:sz w:val="24"/>
          <w:szCs w:val="24"/>
        </w:rPr>
      </w:pPr>
      <w:r w:rsidRPr="00B52D7C">
        <w:rPr>
          <w:sz w:val="24"/>
          <w:szCs w:val="24"/>
        </w:rPr>
        <w:t>2014 – Present</w:t>
      </w:r>
      <w:r w:rsidRPr="00B52D7C">
        <w:rPr>
          <w:sz w:val="24"/>
          <w:szCs w:val="24"/>
        </w:rPr>
        <w:tab/>
        <w:t>Clinical Preceptor, University of Kentucky College of Nursing</w:t>
      </w:r>
    </w:p>
    <w:p w14:paraId="5FCB424D" w14:textId="56D532C9" w:rsidR="00406D20" w:rsidRPr="00B52D7C" w:rsidRDefault="00406D20" w:rsidP="000257E5">
      <w:pPr>
        <w:ind w:left="2880" w:hanging="2880"/>
        <w:rPr>
          <w:sz w:val="24"/>
          <w:szCs w:val="24"/>
        </w:rPr>
      </w:pPr>
      <w:r w:rsidRPr="00B52D7C">
        <w:rPr>
          <w:sz w:val="24"/>
          <w:szCs w:val="24"/>
        </w:rPr>
        <w:t>2014 – 2023</w:t>
      </w:r>
      <w:r w:rsidRPr="00B52D7C">
        <w:rPr>
          <w:sz w:val="24"/>
          <w:szCs w:val="24"/>
        </w:rPr>
        <w:tab/>
        <w:t>Clinical Preceptor, University of Kentucky Health College of Health Sciences</w:t>
      </w:r>
    </w:p>
    <w:p w14:paraId="4CD9D035" w14:textId="164DC3E0" w:rsidR="00D4444F" w:rsidRPr="00B52D7C" w:rsidRDefault="00D4444F" w:rsidP="00D4444F">
      <w:pPr>
        <w:ind w:left="2880" w:hanging="2880"/>
        <w:rPr>
          <w:sz w:val="24"/>
          <w:szCs w:val="24"/>
        </w:rPr>
      </w:pPr>
      <w:r w:rsidRPr="00B52D7C">
        <w:rPr>
          <w:sz w:val="24"/>
          <w:szCs w:val="24"/>
        </w:rPr>
        <w:t>2010</w:t>
      </w:r>
      <w:r w:rsidR="00F20FF6" w:rsidRPr="00B52D7C">
        <w:rPr>
          <w:sz w:val="24"/>
          <w:szCs w:val="24"/>
        </w:rPr>
        <w:t xml:space="preserve"> – </w:t>
      </w:r>
      <w:r w:rsidRPr="00B52D7C">
        <w:rPr>
          <w:sz w:val="24"/>
          <w:szCs w:val="24"/>
        </w:rPr>
        <w:t>2013</w:t>
      </w:r>
      <w:r w:rsidRPr="00B52D7C">
        <w:rPr>
          <w:sz w:val="24"/>
          <w:szCs w:val="24"/>
        </w:rPr>
        <w:tab/>
        <w:t>Clinical Preceptor, Vanderbilt University College of Nursing</w:t>
      </w:r>
    </w:p>
    <w:p w14:paraId="5B4950ED" w14:textId="35B220A9" w:rsidR="00D4444F" w:rsidRPr="00B52D7C" w:rsidRDefault="00D4444F" w:rsidP="00D4444F">
      <w:pPr>
        <w:ind w:left="2880" w:hanging="2880"/>
        <w:rPr>
          <w:sz w:val="24"/>
          <w:szCs w:val="24"/>
        </w:rPr>
      </w:pPr>
      <w:r w:rsidRPr="00B52D7C">
        <w:rPr>
          <w:sz w:val="24"/>
          <w:szCs w:val="24"/>
        </w:rPr>
        <w:t>2009 – 2011</w:t>
      </w:r>
      <w:r w:rsidRPr="00B52D7C">
        <w:rPr>
          <w:sz w:val="24"/>
          <w:szCs w:val="24"/>
        </w:rPr>
        <w:tab/>
        <w:t xml:space="preserve">Clinical </w:t>
      </w:r>
      <w:r w:rsidR="000257E5" w:rsidRPr="00B52D7C">
        <w:rPr>
          <w:sz w:val="24"/>
          <w:szCs w:val="24"/>
        </w:rPr>
        <w:t>Preceptor</w:t>
      </w:r>
      <w:r w:rsidRPr="00B52D7C">
        <w:rPr>
          <w:sz w:val="24"/>
          <w:szCs w:val="24"/>
        </w:rPr>
        <w:t xml:space="preserve">, Western Kentucky University School of Nursing </w:t>
      </w:r>
    </w:p>
    <w:bookmarkEnd w:id="11"/>
    <w:p w14:paraId="707FDB9B" w14:textId="77777777" w:rsidR="00D4444F" w:rsidRPr="00B52D7C" w:rsidRDefault="00D4444F" w:rsidP="00D4444F">
      <w:pPr>
        <w:rPr>
          <w:b/>
          <w:sz w:val="24"/>
          <w:szCs w:val="24"/>
        </w:rPr>
      </w:pPr>
    </w:p>
    <w:p w14:paraId="7418CED4" w14:textId="77777777" w:rsidR="00D4444F" w:rsidRPr="00B52D7C" w:rsidRDefault="00D4444F" w:rsidP="00D4444F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Service to the Public/Community</w:t>
      </w:r>
    </w:p>
    <w:p w14:paraId="76C38F3A" w14:textId="65AB7F06" w:rsidR="00D4444F" w:rsidRPr="00B52D7C" w:rsidRDefault="00D4444F" w:rsidP="00D4444F">
      <w:pPr>
        <w:rPr>
          <w:b/>
          <w:sz w:val="24"/>
          <w:szCs w:val="24"/>
        </w:rPr>
      </w:pPr>
    </w:p>
    <w:p w14:paraId="7F350508" w14:textId="27233647" w:rsidR="00821EF9" w:rsidRPr="00B52D7C" w:rsidRDefault="00542B46" w:rsidP="00D4444F">
      <w:pPr>
        <w:rPr>
          <w:bCs/>
          <w:sz w:val="24"/>
          <w:szCs w:val="24"/>
        </w:rPr>
      </w:pPr>
      <w:bookmarkStart w:id="12" w:name="_Hlk198816357"/>
      <w:r w:rsidRPr="00B52D7C">
        <w:rPr>
          <w:bCs/>
          <w:sz w:val="24"/>
          <w:szCs w:val="24"/>
        </w:rPr>
        <w:t>2022, 2024, 2025</w:t>
      </w:r>
      <w:r w:rsidR="00821EF9" w:rsidRPr="00B52D7C">
        <w:rPr>
          <w:bCs/>
          <w:sz w:val="24"/>
          <w:szCs w:val="24"/>
        </w:rPr>
        <w:tab/>
      </w:r>
      <w:r w:rsidR="00821EF9" w:rsidRPr="00B52D7C">
        <w:rPr>
          <w:bCs/>
          <w:sz w:val="24"/>
          <w:szCs w:val="24"/>
        </w:rPr>
        <w:tab/>
        <w:t>Jesus Prom</w:t>
      </w:r>
    </w:p>
    <w:p w14:paraId="475A99C8" w14:textId="610F7A2D" w:rsidR="00D4444F" w:rsidRPr="00B52D7C" w:rsidRDefault="00406D20" w:rsidP="00D4444F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6/</w:t>
      </w:r>
      <w:r w:rsidR="00D4444F" w:rsidRPr="00B52D7C">
        <w:rPr>
          <w:bCs/>
          <w:sz w:val="24"/>
          <w:szCs w:val="24"/>
        </w:rPr>
        <w:t>2024</w:t>
      </w:r>
      <w:r w:rsidR="00D4444F" w:rsidRPr="00B52D7C">
        <w:rPr>
          <w:bCs/>
          <w:sz w:val="24"/>
          <w:szCs w:val="24"/>
        </w:rPr>
        <w:tab/>
      </w:r>
      <w:r w:rsidR="00D4444F" w:rsidRPr="00B52D7C">
        <w:rPr>
          <w:bCs/>
          <w:sz w:val="24"/>
          <w:szCs w:val="24"/>
        </w:rPr>
        <w:tab/>
      </w:r>
      <w:r w:rsidR="00D4444F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</w:r>
      <w:r w:rsidR="00D4444F" w:rsidRPr="00B52D7C">
        <w:rPr>
          <w:bCs/>
          <w:sz w:val="24"/>
          <w:szCs w:val="24"/>
        </w:rPr>
        <w:t>Regional Area Medical Volunteer</w:t>
      </w:r>
    </w:p>
    <w:p w14:paraId="13563B6C" w14:textId="0CE6157E" w:rsidR="00406D20" w:rsidRPr="00B52D7C" w:rsidRDefault="00406D20" w:rsidP="00D4444F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>4/2023 – 8/2024</w:t>
      </w:r>
      <w:r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ab/>
        <w:t>20</w:t>
      </w:r>
      <w:r w:rsidRPr="00B52D7C">
        <w:rPr>
          <w:bCs/>
          <w:sz w:val="24"/>
          <w:szCs w:val="24"/>
          <w:vertAlign w:val="superscript"/>
        </w:rPr>
        <w:t>th</w:t>
      </w:r>
      <w:r w:rsidRPr="00B52D7C">
        <w:rPr>
          <w:bCs/>
          <w:sz w:val="24"/>
          <w:szCs w:val="24"/>
        </w:rPr>
        <w:t xml:space="preserve"> Year DNP Celebration Fundraising</w:t>
      </w:r>
    </w:p>
    <w:p w14:paraId="5985AE9F" w14:textId="77777777" w:rsidR="00D4444F" w:rsidRPr="00B52D7C" w:rsidRDefault="00D4444F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>2021 – Present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Medical Volunteer, Southland Christian Church</w:t>
      </w:r>
    </w:p>
    <w:p w14:paraId="7888DE21" w14:textId="77777777" w:rsidR="00D4444F" w:rsidRPr="00B52D7C" w:rsidRDefault="00D4444F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2019 – 2020 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Haiti Fundraiser</w:t>
      </w:r>
    </w:p>
    <w:p w14:paraId="35BE860F" w14:textId="77777777" w:rsidR="00D4444F" w:rsidRPr="00B52D7C" w:rsidRDefault="00D4444F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>2013 – 2025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American Heart Association, Heart Walk Fundraiser </w:t>
      </w:r>
    </w:p>
    <w:p w14:paraId="6929C0D8" w14:textId="77777777" w:rsidR="00D4444F" w:rsidRPr="00B52D7C" w:rsidRDefault="00D4444F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>2013 – 2020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American Heart Association, Go Red Fundraiser</w:t>
      </w:r>
    </w:p>
    <w:p w14:paraId="01D7FEAE" w14:textId="77777777" w:rsidR="00D4444F" w:rsidRPr="00B52D7C" w:rsidRDefault="00D4444F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>2013 – 2019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 xml:space="preserve">Gift of Life Challenge, Fundraiser </w:t>
      </w:r>
    </w:p>
    <w:p w14:paraId="56521561" w14:textId="77777777" w:rsidR="00D4444F" w:rsidRPr="00B52D7C" w:rsidRDefault="00D4444F" w:rsidP="00D4444F">
      <w:pPr>
        <w:rPr>
          <w:sz w:val="24"/>
          <w:szCs w:val="24"/>
        </w:rPr>
      </w:pPr>
      <w:r w:rsidRPr="00B52D7C">
        <w:rPr>
          <w:sz w:val="24"/>
          <w:szCs w:val="24"/>
        </w:rPr>
        <w:t>2016 – 2020</w:t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ab/>
        <w:t>Ironcology, Fundraiser</w:t>
      </w:r>
    </w:p>
    <w:bookmarkEnd w:id="12"/>
    <w:p w14:paraId="15C4C2D0" w14:textId="387253F2" w:rsidR="001B0CD0" w:rsidRPr="00B52D7C" w:rsidRDefault="001B0CD0" w:rsidP="00233406">
      <w:pPr>
        <w:rPr>
          <w:b/>
          <w:sz w:val="24"/>
          <w:szCs w:val="24"/>
        </w:rPr>
      </w:pPr>
    </w:p>
    <w:p w14:paraId="150B461B" w14:textId="60B8AB42" w:rsidR="001B0CD0" w:rsidRPr="00B52D7C" w:rsidRDefault="00DD5335" w:rsidP="00233406">
      <w:pPr>
        <w:rPr>
          <w:b/>
          <w:sz w:val="24"/>
          <w:szCs w:val="24"/>
        </w:rPr>
      </w:pPr>
      <w:r w:rsidRPr="00B52D7C">
        <w:rPr>
          <w:b/>
          <w:sz w:val="24"/>
          <w:szCs w:val="24"/>
        </w:rPr>
        <w:t>Professional Development</w:t>
      </w:r>
    </w:p>
    <w:p w14:paraId="278EE8E1" w14:textId="3088DAC7" w:rsidR="00DD5335" w:rsidRPr="00B52D7C" w:rsidRDefault="00DD5335" w:rsidP="00233406">
      <w:pPr>
        <w:rPr>
          <w:b/>
          <w:sz w:val="24"/>
          <w:szCs w:val="24"/>
        </w:rPr>
      </w:pPr>
    </w:p>
    <w:p w14:paraId="0D3DD25F" w14:textId="062378C2" w:rsidR="00DD5335" w:rsidRPr="00B52D7C" w:rsidRDefault="00F5347F" w:rsidP="00A5023C">
      <w:pPr>
        <w:ind w:left="1440" w:hanging="1440"/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4/2025 </w:t>
      </w:r>
      <w:r w:rsidR="00FE7A49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>National Organization of Nurse Practitioner Faculty 51</w:t>
      </w:r>
      <w:r w:rsidRPr="00B52D7C">
        <w:rPr>
          <w:bCs/>
          <w:sz w:val="24"/>
          <w:szCs w:val="24"/>
          <w:vertAlign w:val="superscript"/>
        </w:rPr>
        <w:t>st</w:t>
      </w:r>
      <w:r w:rsidRPr="00B52D7C">
        <w:rPr>
          <w:bCs/>
          <w:sz w:val="24"/>
          <w:szCs w:val="24"/>
        </w:rPr>
        <w:t xml:space="preserve"> Annual Conference   </w:t>
      </w:r>
    </w:p>
    <w:p w14:paraId="3F496417" w14:textId="6D740A67" w:rsidR="00F5347F" w:rsidRPr="00B52D7C" w:rsidRDefault="00F5347F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lastRenderedPageBreak/>
        <w:t xml:space="preserve">3/2025 </w:t>
      </w:r>
      <w:r w:rsidR="00411662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>American College of Cardiology</w:t>
      </w:r>
    </w:p>
    <w:p w14:paraId="0AB697B1" w14:textId="17BFF0E1" w:rsidR="00F5347F" w:rsidRPr="00B52D7C" w:rsidRDefault="00F5347F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3/2025 </w:t>
      </w:r>
      <w:r w:rsidR="00411662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>Voluntary Faculty Conference</w:t>
      </w:r>
      <w:r w:rsidR="00616FDA" w:rsidRPr="00B52D7C">
        <w:rPr>
          <w:bCs/>
          <w:sz w:val="24"/>
          <w:szCs w:val="24"/>
        </w:rPr>
        <w:t>, University of Kentucky</w:t>
      </w:r>
    </w:p>
    <w:p w14:paraId="0BF3E5CE" w14:textId="2831AFCE" w:rsidR="00E5008A" w:rsidRPr="00B52D7C" w:rsidRDefault="00F5347F" w:rsidP="00F5347F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1/2025 </w:t>
      </w:r>
      <w:r w:rsidR="00411662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 xml:space="preserve">American Association </w:t>
      </w:r>
      <w:r w:rsidR="00BE07F2" w:rsidRPr="00B52D7C">
        <w:rPr>
          <w:bCs/>
          <w:sz w:val="24"/>
          <w:szCs w:val="24"/>
        </w:rPr>
        <w:t xml:space="preserve">of Colleges of </w:t>
      </w:r>
      <w:r w:rsidRPr="00B52D7C">
        <w:rPr>
          <w:bCs/>
          <w:sz w:val="24"/>
          <w:szCs w:val="24"/>
        </w:rPr>
        <w:t>Nurses Doctoral Conference</w:t>
      </w:r>
    </w:p>
    <w:p w14:paraId="4360AC01" w14:textId="4B18C33C" w:rsidR="00F5347F" w:rsidRPr="00B52D7C" w:rsidRDefault="00F5347F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9/2024 </w:t>
      </w:r>
      <w:r w:rsidR="00411662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>Advanced Pharmacology Update</w:t>
      </w:r>
    </w:p>
    <w:p w14:paraId="249BC2A3" w14:textId="1006B6E2" w:rsidR="00F5347F" w:rsidRPr="00B52D7C" w:rsidRDefault="00F5347F" w:rsidP="00233406">
      <w:pPr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9/2024 </w:t>
      </w:r>
      <w:r w:rsidR="00411662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>American College of Cardiology Legislative Conference</w:t>
      </w:r>
    </w:p>
    <w:p w14:paraId="394D7631" w14:textId="55D3533E" w:rsidR="00E72AD8" w:rsidRPr="00B52D7C" w:rsidRDefault="00E72AD8" w:rsidP="00A731E3">
      <w:pPr>
        <w:ind w:left="1440" w:hanging="1440"/>
        <w:rPr>
          <w:bCs/>
          <w:sz w:val="24"/>
          <w:szCs w:val="24"/>
        </w:rPr>
      </w:pPr>
      <w:r w:rsidRPr="00B52D7C">
        <w:rPr>
          <w:bCs/>
          <w:sz w:val="24"/>
          <w:szCs w:val="24"/>
        </w:rPr>
        <w:t xml:space="preserve">7/2024 </w:t>
      </w:r>
      <w:r w:rsidR="00411662" w:rsidRPr="00B52D7C">
        <w:rPr>
          <w:bCs/>
          <w:sz w:val="24"/>
          <w:szCs w:val="24"/>
        </w:rPr>
        <w:tab/>
      </w:r>
      <w:r w:rsidRPr="00B52D7C">
        <w:rPr>
          <w:bCs/>
          <w:sz w:val="24"/>
          <w:szCs w:val="24"/>
        </w:rPr>
        <w:t xml:space="preserve">Barkley and Associates AGACNP Review/Clinical Update Continuing Education </w:t>
      </w:r>
    </w:p>
    <w:p w14:paraId="6DC01AF5" w14:textId="36E081D4" w:rsidR="00E41AA3" w:rsidRPr="00B52D7C" w:rsidRDefault="00E41AA3" w:rsidP="00233406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5/2024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Heart Association ACLS Recertification</w:t>
      </w:r>
    </w:p>
    <w:p w14:paraId="4F6A9A7F" w14:textId="5DE17329" w:rsidR="00764529" w:rsidRPr="00B52D7C" w:rsidRDefault="00F5347F" w:rsidP="00233406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4/2024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 xml:space="preserve">American College of Cardiology. </w:t>
      </w:r>
    </w:p>
    <w:p w14:paraId="5994219A" w14:textId="77777777" w:rsidR="00411662" w:rsidRPr="00B52D7C" w:rsidRDefault="00F5347F" w:rsidP="00233406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3/2024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College of Cardiology</w:t>
      </w:r>
    </w:p>
    <w:p w14:paraId="39B8C5B5" w14:textId="6E3DF2AF" w:rsidR="00F5347F" w:rsidRPr="00B52D7C" w:rsidRDefault="00F5347F" w:rsidP="00233406">
      <w:pPr>
        <w:rPr>
          <w:sz w:val="24"/>
          <w:szCs w:val="24"/>
        </w:rPr>
      </w:pPr>
      <w:r w:rsidRPr="00B52D7C">
        <w:rPr>
          <w:sz w:val="24"/>
          <w:szCs w:val="24"/>
        </w:rPr>
        <w:t>1</w:t>
      </w:r>
      <w:r w:rsidR="00E72AD8" w:rsidRPr="00B52D7C">
        <w:rPr>
          <w:sz w:val="24"/>
          <w:szCs w:val="24"/>
        </w:rPr>
        <w:t>1</w:t>
      </w:r>
      <w:r w:rsidRPr="00B52D7C">
        <w:rPr>
          <w:sz w:val="24"/>
          <w:szCs w:val="24"/>
        </w:rPr>
        <w:t xml:space="preserve">/2023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Heart Association</w:t>
      </w:r>
      <w:r w:rsidR="00E72AD8" w:rsidRPr="00B52D7C">
        <w:rPr>
          <w:sz w:val="24"/>
          <w:szCs w:val="24"/>
        </w:rPr>
        <w:t xml:space="preserve">. </w:t>
      </w:r>
    </w:p>
    <w:p w14:paraId="070C2821" w14:textId="22D9FEDE" w:rsidR="00E72AD8" w:rsidRPr="00B52D7C" w:rsidRDefault="00E72AD8" w:rsidP="00233406">
      <w:pPr>
        <w:rPr>
          <w:sz w:val="24"/>
          <w:szCs w:val="24"/>
        </w:rPr>
      </w:pPr>
      <w:r w:rsidRPr="00B52D7C">
        <w:rPr>
          <w:sz w:val="24"/>
          <w:szCs w:val="24"/>
        </w:rPr>
        <w:t>9/2023</w:t>
      </w:r>
      <w:r w:rsidRPr="00B52D7C">
        <w:rPr>
          <w:sz w:val="24"/>
          <w:szCs w:val="24"/>
        </w:rPr>
        <w:tab/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 xml:space="preserve">Advanced Pharmacology Update. </w:t>
      </w:r>
      <w:r w:rsidR="00E41AA3" w:rsidRPr="00B52D7C">
        <w:rPr>
          <w:sz w:val="24"/>
          <w:szCs w:val="24"/>
        </w:rPr>
        <w:t>University of Kentucky</w:t>
      </w:r>
    </w:p>
    <w:p w14:paraId="1FDA28BD" w14:textId="20135009" w:rsidR="00E72AD8" w:rsidRPr="00B52D7C" w:rsidRDefault="00E72AD8" w:rsidP="00233406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6/2023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Kentucky Nurses Association CE Course</w:t>
      </w:r>
    </w:p>
    <w:p w14:paraId="07BCE665" w14:textId="1FF22464" w:rsidR="00E72AD8" w:rsidRPr="00B52D7C" w:rsidRDefault="00E72AD8" w:rsidP="00233406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5/2023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 xml:space="preserve">T.F. Whayne Cardiovascular Symposium: Focus on Heart Failure. </w:t>
      </w:r>
    </w:p>
    <w:p w14:paraId="2E7EB956" w14:textId="47B552B0" w:rsidR="00E72AD8" w:rsidRPr="00B52D7C" w:rsidRDefault="00E72AD8" w:rsidP="00233406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3/2023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College of Cardiology.</w:t>
      </w:r>
    </w:p>
    <w:p w14:paraId="509809CD" w14:textId="276ACFDF" w:rsidR="00233406" w:rsidRPr="00B52D7C" w:rsidRDefault="00F5347F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4/2022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International Society of Heart and Lung</w:t>
      </w:r>
      <w:r w:rsidR="00E41AA3" w:rsidRPr="00B52D7C">
        <w:rPr>
          <w:sz w:val="24"/>
          <w:szCs w:val="24"/>
        </w:rPr>
        <w:t xml:space="preserve"> Transplantation Scientific Session</w:t>
      </w:r>
    </w:p>
    <w:p w14:paraId="02739A37" w14:textId="3AE31D33" w:rsidR="00D630A6" w:rsidRPr="00B52D7C" w:rsidRDefault="00D630A6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>12/2022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Kentucky Nurse Association Leadership Retreat</w:t>
      </w:r>
    </w:p>
    <w:p w14:paraId="752E05C3" w14:textId="22046F45" w:rsidR="00E72AD8" w:rsidRPr="00B52D7C" w:rsidRDefault="00E72AD8" w:rsidP="00A731E3">
      <w:pPr>
        <w:ind w:left="1440" w:hanging="1440"/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11/2022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NETCE; Tobacco, Antibiotic Coverage, Awareness of Opioid Prescription, Diagnosis and treatment of fibromyalgia</w:t>
      </w:r>
    </w:p>
    <w:p w14:paraId="1D9C52BB" w14:textId="2F5296A7" w:rsidR="00E41AA3" w:rsidRPr="00B52D7C" w:rsidRDefault="00E72AD8" w:rsidP="00303FF3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11/2021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Poly</w:t>
      </w:r>
      <w:r w:rsidR="00303FF3" w:rsidRPr="00B52D7C">
        <w:rPr>
          <w:sz w:val="24"/>
          <w:szCs w:val="24"/>
        </w:rPr>
        <w:t>-</w:t>
      </w:r>
      <w:r w:rsidRPr="00B52D7C">
        <w:rPr>
          <w:sz w:val="24"/>
          <w:szCs w:val="24"/>
        </w:rPr>
        <w:t>Substance</w:t>
      </w:r>
      <w:r w:rsidR="00303FF3" w:rsidRPr="00B52D7C">
        <w:rPr>
          <w:sz w:val="24"/>
          <w:szCs w:val="24"/>
        </w:rPr>
        <w:t xml:space="preserve"> </w:t>
      </w:r>
      <w:r w:rsidRPr="00B52D7C">
        <w:rPr>
          <w:sz w:val="24"/>
          <w:szCs w:val="24"/>
        </w:rPr>
        <w:t>Abuse. University of Kentucky</w:t>
      </w:r>
      <w:r w:rsidRPr="00B52D7C">
        <w:rPr>
          <w:sz w:val="24"/>
          <w:szCs w:val="24"/>
        </w:rPr>
        <w:br/>
      </w:r>
      <w:r w:rsidR="00E41AA3" w:rsidRPr="00B52D7C">
        <w:rPr>
          <w:sz w:val="24"/>
          <w:szCs w:val="24"/>
        </w:rPr>
        <w:t xml:space="preserve">11/2021 </w:t>
      </w:r>
      <w:r w:rsidR="00411662" w:rsidRPr="00B52D7C">
        <w:rPr>
          <w:sz w:val="24"/>
          <w:szCs w:val="24"/>
        </w:rPr>
        <w:tab/>
      </w:r>
      <w:r w:rsidR="00E41AA3" w:rsidRPr="00B52D7C">
        <w:rPr>
          <w:sz w:val="24"/>
          <w:szCs w:val="24"/>
        </w:rPr>
        <w:t>American Heart Association ACLS Recertification</w:t>
      </w:r>
    </w:p>
    <w:p w14:paraId="74A2F69D" w14:textId="0E6A603C" w:rsidR="00E72AD8" w:rsidRPr="00B52D7C" w:rsidRDefault="00303FF3" w:rsidP="00303FF3">
      <w:pPr>
        <w:rPr>
          <w:sz w:val="24"/>
          <w:szCs w:val="24"/>
        </w:rPr>
      </w:pPr>
      <w:r w:rsidRPr="00B52D7C">
        <w:rPr>
          <w:sz w:val="24"/>
          <w:szCs w:val="24"/>
        </w:rPr>
        <w:t xml:space="preserve">11/2021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Antibiotic Stewardship. University of Kentucky</w:t>
      </w:r>
    </w:p>
    <w:p w14:paraId="3A878B4D" w14:textId="21FA8FED" w:rsidR="00E72AD8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5/2021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College of Cardiology</w:t>
      </w:r>
    </w:p>
    <w:p w14:paraId="2B52515C" w14:textId="24703E6E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4/2021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National Organization of Nurse Practitioner Faculty Annual Conference</w:t>
      </w:r>
    </w:p>
    <w:p w14:paraId="2F75A3F0" w14:textId="0117D8CF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11/2020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Gill Heart and Vascular Institute Affiliate Network Annual Meeting</w:t>
      </w:r>
    </w:p>
    <w:p w14:paraId="132286F9" w14:textId="0AE51E52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4/2020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National Organization of Nurse Practitioner Annual Conference</w:t>
      </w:r>
    </w:p>
    <w:p w14:paraId="71FE302E" w14:textId="12C8EE35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11/2019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Foundations of ECLS: Skills, training and hands on management</w:t>
      </w:r>
    </w:p>
    <w:p w14:paraId="3B62AEC9" w14:textId="416731FF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11/2019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ACLS Re-certification</w:t>
      </w:r>
    </w:p>
    <w:p w14:paraId="48CDB250" w14:textId="2EF5D173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11/2019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TAVR Demonstration and Simulation</w:t>
      </w:r>
    </w:p>
    <w:p w14:paraId="33B5FB80" w14:textId="277107CA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4/2019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International Society Heart and Lung</w:t>
      </w:r>
      <w:r w:rsidR="00E41AA3" w:rsidRPr="00B52D7C">
        <w:rPr>
          <w:sz w:val="24"/>
          <w:szCs w:val="24"/>
        </w:rPr>
        <w:t xml:space="preserve"> Transplantation Scientific Session</w:t>
      </w:r>
    </w:p>
    <w:p w14:paraId="78C7E511" w14:textId="754388C6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>11/2018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Heart Association</w:t>
      </w:r>
      <w:r w:rsidR="00E41AA3" w:rsidRPr="00B52D7C">
        <w:rPr>
          <w:sz w:val="24"/>
          <w:szCs w:val="24"/>
        </w:rPr>
        <w:t xml:space="preserve"> Scientific Session</w:t>
      </w:r>
    </w:p>
    <w:p w14:paraId="346EAACE" w14:textId="33F91265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>11/2018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Foundations of ECLS: Skills, Training and Hands on Management</w:t>
      </w:r>
    </w:p>
    <w:p w14:paraId="4B444691" w14:textId="593956AD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5/2018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The Very Latest in Cardiovascular Medicine and Surgery</w:t>
      </w:r>
    </w:p>
    <w:p w14:paraId="6E2B37F5" w14:textId="07BF103B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3/2018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College of Cardiology Scientific Session</w:t>
      </w:r>
    </w:p>
    <w:p w14:paraId="343BC1DF" w14:textId="518A1243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>3/2018</w:t>
      </w:r>
      <w:r w:rsidR="00411662" w:rsidRPr="00B52D7C">
        <w:rPr>
          <w:sz w:val="24"/>
          <w:szCs w:val="24"/>
        </w:rPr>
        <w:tab/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Internal Medicine Grand Rounds, University of Kentucky</w:t>
      </w:r>
    </w:p>
    <w:p w14:paraId="4E8FD0D7" w14:textId="38EB8136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1/2018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Internal Medicine Grand Rounds, University of Kentucky</w:t>
      </w:r>
    </w:p>
    <w:p w14:paraId="7D6280F7" w14:textId="7A4E96B8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>12/2017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Transthoracic Echocardiography Considerations for Mitral Regurgitation</w:t>
      </w:r>
    </w:p>
    <w:p w14:paraId="4D7BE6A4" w14:textId="5B351538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11/2017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Abusive Head Trauma and Child Physical Abuse</w:t>
      </w:r>
    </w:p>
    <w:p w14:paraId="32003CC2" w14:textId="1E7BE601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11/2017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Opioid Use, University of Kentucky</w:t>
      </w:r>
    </w:p>
    <w:p w14:paraId="5511EC2F" w14:textId="246964D9" w:rsidR="00303FF3" w:rsidRPr="00B52D7C" w:rsidRDefault="00303FF3" w:rsidP="00A731E3">
      <w:pPr>
        <w:ind w:left="1440" w:hanging="1440"/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5/2017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The Very Latest in Cardiovascular Medicine and Surgery, University of Kentucky</w:t>
      </w:r>
    </w:p>
    <w:p w14:paraId="56F9E218" w14:textId="69134C77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4/2017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Internal Medicine Grand Rounds, University of Kentucky</w:t>
      </w:r>
    </w:p>
    <w:p w14:paraId="34F6AB03" w14:textId="71CD3912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4/2017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International of Society Heart and Lung Transplantation</w:t>
      </w:r>
      <w:r w:rsidR="00E41AA3" w:rsidRPr="00B52D7C">
        <w:rPr>
          <w:sz w:val="24"/>
          <w:szCs w:val="24"/>
        </w:rPr>
        <w:t xml:space="preserve"> Scientific Session</w:t>
      </w:r>
    </w:p>
    <w:p w14:paraId="3683E312" w14:textId="3946F261" w:rsidR="00303FF3" w:rsidRPr="00B52D7C" w:rsidRDefault="00303FF3" w:rsidP="00A731E3">
      <w:pPr>
        <w:ind w:left="1440" w:hanging="1440"/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11/2016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Nurse CE: Preventive Health, Pharmacology, Vasopressor use, Arrhythmias, Women and Heart Disease</w:t>
      </w:r>
    </w:p>
    <w:p w14:paraId="732663B7" w14:textId="302FEA94" w:rsidR="00E72AD8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>10/201</w:t>
      </w:r>
      <w:r w:rsidR="006D2843" w:rsidRPr="00B52D7C">
        <w:rPr>
          <w:sz w:val="24"/>
          <w:szCs w:val="24"/>
        </w:rPr>
        <w:t>6</w:t>
      </w:r>
      <w:r w:rsidRPr="00B52D7C">
        <w:rPr>
          <w:sz w:val="24"/>
          <w:szCs w:val="24"/>
        </w:rPr>
        <w:t xml:space="preserve">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Advances in Heart Failure, University of Kentucky</w:t>
      </w:r>
    </w:p>
    <w:p w14:paraId="4AEC9DCC" w14:textId="1FD8253D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lastRenderedPageBreak/>
        <w:t xml:space="preserve">10/2016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K</w:t>
      </w:r>
      <w:r w:rsidR="00411662" w:rsidRPr="00B52D7C">
        <w:rPr>
          <w:sz w:val="24"/>
          <w:szCs w:val="24"/>
        </w:rPr>
        <w:t>entucky</w:t>
      </w:r>
      <w:r w:rsidRPr="00B52D7C">
        <w:rPr>
          <w:sz w:val="24"/>
          <w:szCs w:val="24"/>
        </w:rPr>
        <w:t xml:space="preserve"> American College of Cardiology Chapter Conference</w:t>
      </w:r>
    </w:p>
    <w:p w14:paraId="49C75881" w14:textId="1B92937E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6/2016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ACLS Provider Course</w:t>
      </w:r>
    </w:p>
    <w:p w14:paraId="2CD4DF33" w14:textId="3F3EB7BE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4/2016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International Society of Heart and Lung Transplantation</w:t>
      </w:r>
    </w:p>
    <w:p w14:paraId="6DF3BA6A" w14:textId="635E99CA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4/2016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College of Cardiology</w:t>
      </w:r>
    </w:p>
    <w:p w14:paraId="2053EC58" w14:textId="34134C30" w:rsidR="00303FF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1/2016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Heart Failure and Valve Strategies for Clinical Applications</w:t>
      </w:r>
    </w:p>
    <w:p w14:paraId="5E3E9AED" w14:textId="1E7971E6" w:rsidR="006D2843" w:rsidRPr="00B52D7C" w:rsidRDefault="006D284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10/2015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Advances in Heart Failure, University of Kentucky</w:t>
      </w:r>
    </w:p>
    <w:p w14:paraId="3562B6E8" w14:textId="6C21DA63" w:rsidR="006D2843" w:rsidRPr="00B52D7C" w:rsidRDefault="00303FF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9/2015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K</w:t>
      </w:r>
      <w:r w:rsidR="00411662" w:rsidRPr="00B52D7C">
        <w:rPr>
          <w:sz w:val="24"/>
          <w:szCs w:val="24"/>
        </w:rPr>
        <w:t>entucky</w:t>
      </w:r>
      <w:r w:rsidRPr="00B52D7C">
        <w:rPr>
          <w:sz w:val="24"/>
          <w:szCs w:val="24"/>
        </w:rPr>
        <w:t xml:space="preserve"> American College of Cardiology Annual Meeting</w:t>
      </w:r>
    </w:p>
    <w:p w14:paraId="27446A4F" w14:textId="63752731" w:rsidR="00303FF3" w:rsidRPr="00B52D7C" w:rsidRDefault="00E41AA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5/2015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Preparing ICD-10 Provider Documentation Improvement</w:t>
      </w:r>
    </w:p>
    <w:p w14:paraId="3BAFF559" w14:textId="49BC9A38" w:rsidR="00E41AA3" w:rsidRPr="00B52D7C" w:rsidRDefault="00E41AA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10/2014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Stroke Prevention; Focus on Management of Atrial Fibrillation</w:t>
      </w:r>
    </w:p>
    <w:p w14:paraId="664A8D78" w14:textId="6CBA7F90" w:rsidR="00E41AA3" w:rsidRPr="00B52D7C" w:rsidRDefault="00E41AA3" w:rsidP="00B52D7C">
      <w:pPr>
        <w:ind w:left="1440" w:hanging="1440"/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9/2014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Board of Cardiovascular Medicine: Clinical Cardiology Review Course</w:t>
      </w:r>
    </w:p>
    <w:p w14:paraId="54815712" w14:textId="4D87C5C2" w:rsidR="00E41AA3" w:rsidRPr="00B52D7C" w:rsidRDefault="00E41AA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9/2014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College of Cardiology Scientific Session</w:t>
      </w:r>
    </w:p>
    <w:p w14:paraId="2A712F8D" w14:textId="0F9E78AA" w:rsidR="00E41AA3" w:rsidRPr="00B52D7C" w:rsidRDefault="00E41AA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12/2013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Rethinking SIHD</w:t>
      </w:r>
    </w:p>
    <w:p w14:paraId="3EF286AE" w14:textId="50A689EF" w:rsidR="00E41AA3" w:rsidRPr="00B52D7C" w:rsidRDefault="00E41AA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10/2013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K</w:t>
      </w:r>
      <w:r w:rsidR="00411662" w:rsidRPr="00B52D7C">
        <w:rPr>
          <w:sz w:val="24"/>
          <w:szCs w:val="24"/>
        </w:rPr>
        <w:t>entucky</w:t>
      </w:r>
      <w:r w:rsidRPr="00B52D7C">
        <w:rPr>
          <w:sz w:val="24"/>
          <w:szCs w:val="24"/>
        </w:rPr>
        <w:t xml:space="preserve"> American College of Cardiology Annual Meeting</w:t>
      </w:r>
    </w:p>
    <w:p w14:paraId="35FB8970" w14:textId="730D51E3" w:rsidR="00E41AA3" w:rsidRPr="00B52D7C" w:rsidRDefault="00E41AA3" w:rsidP="00A731E3">
      <w:pPr>
        <w:ind w:left="1440" w:hanging="1440"/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5/2013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American Board of Cardiovascular Medicine: Clinical Cardiology Review Course: Level IV</w:t>
      </w:r>
    </w:p>
    <w:p w14:paraId="7D3F004E" w14:textId="6B3BE000" w:rsidR="00E41AA3" w:rsidRPr="00B52D7C" w:rsidRDefault="00E41AA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10/2012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AGACNP Field Test for ANCC</w:t>
      </w:r>
    </w:p>
    <w:p w14:paraId="08CCC1DF" w14:textId="1ACDFBA6" w:rsidR="00E41AA3" w:rsidRPr="00B52D7C" w:rsidRDefault="00E41AA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8/2012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Hot Topics in Cardiomyopathies: KY American College of Cardiology</w:t>
      </w:r>
    </w:p>
    <w:p w14:paraId="330E79A1" w14:textId="08D2D1F9" w:rsidR="00E41AA3" w:rsidRPr="00B52D7C" w:rsidRDefault="00E41AA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8/2012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Familiar Chronic Cases: Cardiovascular Disease and Stroke</w:t>
      </w:r>
    </w:p>
    <w:p w14:paraId="125EAD43" w14:textId="5AF51FD3" w:rsidR="00E72AD8" w:rsidRPr="00B52D7C" w:rsidRDefault="00E41AA3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8/2012 </w:t>
      </w:r>
      <w:r w:rsidR="00411662" w:rsidRPr="00B52D7C">
        <w:rPr>
          <w:sz w:val="24"/>
          <w:szCs w:val="24"/>
        </w:rPr>
        <w:tab/>
      </w:r>
      <w:r w:rsidRPr="00B52D7C">
        <w:rPr>
          <w:sz w:val="24"/>
          <w:szCs w:val="24"/>
        </w:rPr>
        <w:t>Pharmacology and Psychiatric Medicine</w:t>
      </w:r>
    </w:p>
    <w:p w14:paraId="36974C97" w14:textId="123373FB" w:rsidR="00E72AD8" w:rsidRPr="00B52D7C" w:rsidRDefault="00E72AD8" w:rsidP="00233406">
      <w:pPr>
        <w:jc w:val="both"/>
        <w:rPr>
          <w:sz w:val="24"/>
          <w:szCs w:val="24"/>
        </w:rPr>
      </w:pPr>
      <w:r w:rsidRPr="00B52D7C">
        <w:rPr>
          <w:sz w:val="24"/>
          <w:szCs w:val="24"/>
        </w:rPr>
        <w:t xml:space="preserve">8/2012 </w:t>
      </w:r>
      <w:r w:rsidR="00411662" w:rsidRPr="00B52D7C">
        <w:rPr>
          <w:sz w:val="24"/>
          <w:szCs w:val="24"/>
        </w:rPr>
        <w:tab/>
      </w:r>
      <w:r w:rsidR="00E41AA3" w:rsidRPr="00B52D7C">
        <w:rPr>
          <w:sz w:val="24"/>
          <w:szCs w:val="24"/>
        </w:rPr>
        <w:t>Pediatric Abusive Head Trauma</w:t>
      </w:r>
    </w:p>
    <w:p w14:paraId="79C8DAAA" w14:textId="77777777" w:rsidR="00F5347F" w:rsidRPr="00B52D7C" w:rsidRDefault="00F5347F" w:rsidP="00233406">
      <w:pPr>
        <w:jc w:val="both"/>
        <w:rPr>
          <w:sz w:val="24"/>
          <w:szCs w:val="24"/>
        </w:rPr>
      </w:pPr>
    </w:p>
    <w:p w14:paraId="73BCD8BC" w14:textId="77777777" w:rsidR="00233406" w:rsidRPr="00B52D7C" w:rsidRDefault="00233406" w:rsidP="0032089C">
      <w:pPr>
        <w:rPr>
          <w:b/>
          <w:sz w:val="24"/>
          <w:szCs w:val="24"/>
        </w:rPr>
      </w:pPr>
    </w:p>
    <w:p w14:paraId="0C2FA03F" w14:textId="77777777" w:rsidR="006247E7" w:rsidRPr="00B52D7C" w:rsidRDefault="006247E7" w:rsidP="00052BA9">
      <w:pPr>
        <w:rPr>
          <w:sz w:val="24"/>
          <w:szCs w:val="24"/>
        </w:rPr>
      </w:pPr>
      <w:bookmarkStart w:id="13" w:name="_Hlk189053233"/>
    </w:p>
    <w:bookmarkEnd w:id="13"/>
    <w:p w14:paraId="50FDF505" w14:textId="77777777" w:rsidR="00256496" w:rsidRPr="00821EF9" w:rsidRDefault="00256496">
      <w:pPr>
        <w:rPr>
          <w:sz w:val="24"/>
          <w:szCs w:val="24"/>
        </w:rPr>
      </w:pPr>
    </w:p>
    <w:p w14:paraId="39AD9E67" w14:textId="77777777" w:rsidR="003F0B11" w:rsidRPr="00821EF9" w:rsidRDefault="003F0B11">
      <w:pPr>
        <w:ind w:left="2160"/>
        <w:rPr>
          <w:sz w:val="24"/>
          <w:szCs w:val="24"/>
        </w:rPr>
      </w:pPr>
    </w:p>
    <w:p w14:paraId="54A2AA3C" w14:textId="77777777" w:rsidR="0036041E" w:rsidRPr="00821EF9" w:rsidRDefault="0036041E" w:rsidP="00A74C57">
      <w:pPr>
        <w:jc w:val="both"/>
        <w:rPr>
          <w:sz w:val="24"/>
          <w:szCs w:val="24"/>
        </w:rPr>
      </w:pPr>
      <w:r w:rsidRPr="00821EF9">
        <w:rPr>
          <w:sz w:val="24"/>
          <w:szCs w:val="24"/>
        </w:rPr>
        <w:tab/>
      </w:r>
      <w:r w:rsidRPr="00821EF9">
        <w:rPr>
          <w:sz w:val="24"/>
          <w:szCs w:val="24"/>
        </w:rPr>
        <w:tab/>
      </w:r>
      <w:r w:rsidRPr="00821EF9">
        <w:rPr>
          <w:sz w:val="24"/>
          <w:szCs w:val="24"/>
        </w:rPr>
        <w:tab/>
        <w:t xml:space="preserve"> </w:t>
      </w:r>
      <w:r w:rsidRPr="00821EF9">
        <w:rPr>
          <w:sz w:val="24"/>
          <w:szCs w:val="24"/>
        </w:rPr>
        <w:tab/>
      </w:r>
      <w:r w:rsidRPr="00821EF9">
        <w:rPr>
          <w:sz w:val="24"/>
          <w:szCs w:val="24"/>
        </w:rPr>
        <w:tab/>
      </w:r>
      <w:r w:rsidRPr="00821EF9">
        <w:rPr>
          <w:sz w:val="24"/>
          <w:szCs w:val="24"/>
        </w:rPr>
        <w:tab/>
      </w:r>
    </w:p>
    <w:sectPr w:rsidR="0036041E" w:rsidRPr="00821EF9" w:rsidSect="003F0B11"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4BFB9" w14:textId="77777777" w:rsidR="00096B53" w:rsidRDefault="00096B53" w:rsidP="00F97F74">
      <w:r>
        <w:separator/>
      </w:r>
    </w:p>
  </w:endnote>
  <w:endnote w:type="continuationSeparator" w:id="0">
    <w:p w14:paraId="2084B142" w14:textId="77777777" w:rsidR="00096B53" w:rsidRDefault="00096B53" w:rsidP="00F9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4313977"/>
      <w:docPartObj>
        <w:docPartGallery w:val="Page Numbers (Bottom of Page)"/>
        <w:docPartUnique/>
      </w:docPartObj>
    </w:sdtPr>
    <w:sdtEndPr/>
    <w:sdtContent>
      <w:p w14:paraId="776546D4" w14:textId="77777777" w:rsidR="00685454" w:rsidRDefault="00685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B30F9" w14:textId="77777777" w:rsidR="00685454" w:rsidRDefault="00685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551A" w14:textId="77777777" w:rsidR="00096B53" w:rsidRDefault="00096B53" w:rsidP="00F97F74">
      <w:r>
        <w:separator/>
      </w:r>
    </w:p>
  </w:footnote>
  <w:footnote w:type="continuationSeparator" w:id="0">
    <w:p w14:paraId="7019A2DA" w14:textId="77777777" w:rsidR="00096B53" w:rsidRDefault="00096B53" w:rsidP="00F9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F06"/>
    <w:multiLevelType w:val="singleLevel"/>
    <w:tmpl w:val="E3526A7C"/>
    <w:lvl w:ilvl="0">
      <w:start w:val="200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45B85742"/>
    <w:multiLevelType w:val="singleLevel"/>
    <w:tmpl w:val="798EDD70"/>
    <w:lvl w:ilvl="0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52067212"/>
    <w:multiLevelType w:val="singleLevel"/>
    <w:tmpl w:val="F596FFAC"/>
    <w:lvl w:ilvl="0">
      <w:start w:val="200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 w16cid:durableId="223150949">
    <w:abstractNumId w:val="2"/>
  </w:num>
  <w:num w:numId="2" w16cid:durableId="777220390">
    <w:abstractNumId w:val="0"/>
  </w:num>
  <w:num w:numId="3" w16cid:durableId="197108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8A"/>
    <w:rsid w:val="00001575"/>
    <w:rsid w:val="00016649"/>
    <w:rsid w:val="0001690E"/>
    <w:rsid w:val="0002042C"/>
    <w:rsid w:val="00021391"/>
    <w:rsid w:val="000257E5"/>
    <w:rsid w:val="000344C7"/>
    <w:rsid w:val="000369B7"/>
    <w:rsid w:val="00040040"/>
    <w:rsid w:val="00047E9E"/>
    <w:rsid w:val="00052BA9"/>
    <w:rsid w:val="000553B8"/>
    <w:rsid w:val="00062DCC"/>
    <w:rsid w:val="00082BBB"/>
    <w:rsid w:val="00096B53"/>
    <w:rsid w:val="000A005F"/>
    <w:rsid w:val="000A2B01"/>
    <w:rsid w:val="000A2B7F"/>
    <w:rsid w:val="000B2E4D"/>
    <w:rsid w:val="000C5035"/>
    <w:rsid w:val="00111BC7"/>
    <w:rsid w:val="00131305"/>
    <w:rsid w:val="0014571E"/>
    <w:rsid w:val="001614BA"/>
    <w:rsid w:val="00180278"/>
    <w:rsid w:val="00182949"/>
    <w:rsid w:val="00191762"/>
    <w:rsid w:val="001A61D2"/>
    <w:rsid w:val="001B0CD0"/>
    <w:rsid w:val="001B5D03"/>
    <w:rsid w:val="001D643B"/>
    <w:rsid w:val="001E015D"/>
    <w:rsid w:val="002069E4"/>
    <w:rsid w:val="00215F23"/>
    <w:rsid w:val="00222905"/>
    <w:rsid w:val="00233406"/>
    <w:rsid w:val="0023693A"/>
    <w:rsid w:val="00237AA8"/>
    <w:rsid w:val="00240A84"/>
    <w:rsid w:val="00256496"/>
    <w:rsid w:val="00274884"/>
    <w:rsid w:val="0029239E"/>
    <w:rsid w:val="002A48C4"/>
    <w:rsid w:val="002B0615"/>
    <w:rsid w:val="002C4FF3"/>
    <w:rsid w:val="002F441F"/>
    <w:rsid w:val="002F786E"/>
    <w:rsid w:val="002F7FEE"/>
    <w:rsid w:val="00303FF3"/>
    <w:rsid w:val="00315CFD"/>
    <w:rsid w:val="0032089C"/>
    <w:rsid w:val="00357F17"/>
    <w:rsid w:val="0036041E"/>
    <w:rsid w:val="003705D6"/>
    <w:rsid w:val="00381414"/>
    <w:rsid w:val="003A2DC7"/>
    <w:rsid w:val="003A3DFA"/>
    <w:rsid w:val="003B148C"/>
    <w:rsid w:val="003C3859"/>
    <w:rsid w:val="003C7933"/>
    <w:rsid w:val="003E1C29"/>
    <w:rsid w:val="003F0B11"/>
    <w:rsid w:val="003F2133"/>
    <w:rsid w:val="003F4B19"/>
    <w:rsid w:val="00406D20"/>
    <w:rsid w:val="00411662"/>
    <w:rsid w:val="004163F2"/>
    <w:rsid w:val="00424937"/>
    <w:rsid w:val="00433DE9"/>
    <w:rsid w:val="0044421D"/>
    <w:rsid w:val="00445A81"/>
    <w:rsid w:val="004506A9"/>
    <w:rsid w:val="00451C4B"/>
    <w:rsid w:val="00476DBA"/>
    <w:rsid w:val="004836EB"/>
    <w:rsid w:val="004847D1"/>
    <w:rsid w:val="00494C09"/>
    <w:rsid w:val="004D7B45"/>
    <w:rsid w:val="004E6E8F"/>
    <w:rsid w:val="004F61CA"/>
    <w:rsid w:val="0050554D"/>
    <w:rsid w:val="0050572B"/>
    <w:rsid w:val="0052511E"/>
    <w:rsid w:val="00526D6A"/>
    <w:rsid w:val="005314F7"/>
    <w:rsid w:val="00542B46"/>
    <w:rsid w:val="00566A7C"/>
    <w:rsid w:val="00573896"/>
    <w:rsid w:val="005C71DB"/>
    <w:rsid w:val="005D25AA"/>
    <w:rsid w:val="005D6948"/>
    <w:rsid w:val="005D750E"/>
    <w:rsid w:val="005E7753"/>
    <w:rsid w:val="00610138"/>
    <w:rsid w:val="00616FDA"/>
    <w:rsid w:val="00623EA7"/>
    <w:rsid w:val="006247E7"/>
    <w:rsid w:val="00632141"/>
    <w:rsid w:val="006441DB"/>
    <w:rsid w:val="006776F7"/>
    <w:rsid w:val="00685454"/>
    <w:rsid w:val="00697544"/>
    <w:rsid w:val="006A248A"/>
    <w:rsid w:val="006B1C16"/>
    <w:rsid w:val="006B7E6C"/>
    <w:rsid w:val="006C297A"/>
    <w:rsid w:val="006D2843"/>
    <w:rsid w:val="006E6026"/>
    <w:rsid w:val="00740949"/>
    <w:rsid w:val="0076021E"/>
    <w:rsid w:val="00764529"/>
    <w:rsid w:val="00786755"/>
    <w:rsid w:val="007B4C04"/>
    <w:rsid w:val="007C185B"/>
    <w:rsid w:val="007C38E4"/>
    <w:rsid w:val="007E1433"/>
    <w:rsid w:val="007E3C5F"/>
    <w:rsid w:val="007F3BDD"/>
    <w:rsid w:val="007F47DE"/>
    <w:rsid w:val="0081565B"/>
    <w:rsid w:val="00821EF9"/>
    <w:rsid w:val="008258CF"/>
    <w:rsid w:val="0083200C"/>
    <w:rsid w:val="00860053"/>
    <w:rsid w:val="00861B91"/>
    <w:rsid w:val="0088073E"/>
    <w:rsid w:val="008B55B8"/>
    <w:rsid w:val="008F082B"/>
    <w:rsid w:val="008F4247"/>
    <w:rsid w:val="00907D99"/>
    <w:rsid w:val="00914100"/>
    <w:rsid w:val="00931EC6"/>
    <w:rsid w:val="009338AB"/>
    <w:rsid w:val="0094211F"/>
    <w:rsid w:val="009429AE"/>
    <w:rsid w:val="00945D37"/>
    <w:rsid w:val="0095133C"/>
    <w:rsid w:val="009922FE"/>
    <w:rsid w:val="009A1310"/>
    <w:rsid w:val="009D39BF"/>
    <w:rsid w:val="009D781E"/>
    <w:rsid w:val="009E4050"/>
    <w:rsid w:val="009F42AA"/>
    <w:rsid w:val="009F50DA"/>
    <w:rsid w:val="009F54D8"/>
    <w:rsid w:val="009F66A0"/>
    <w:rsid w:val="00A07616"/>
    <w:rsid w:val="00A11F12"/>
    <w:rsid w:val="00A167E5"/>
    <w:rsid w:val="00A26174"/>
    <w:rsid w:val="00A44200"/>
    <w:rsid w:val="00A445F6"/>
    <w:rsid w:val="00A44B3E"/>
    <w:rsid w:val="00A5023C"/>
    <w:rsid w:val="00A516F8"/>
    <w:rsid w:val="00A731E3"/>
    <w:rsid w:val="00A7328F"/>
    <w:rsid w:val="00A74C57"/>
    <w:rsid w:val="00AA1268"/>
    <w:rsid w:val="00AA7187"/>
    <w:rsid w:val="00AC509F"/>
    <w:rsid w:val="00AC5C5F"/>
    <w:rsid w:val="00AD0773"/>
    <w:rsid w:val="00AE6EF8"/>
    <w:rsid w:val="00B032AF"/>
    <w:rsid w:val="00B03FD5"/>
    <w:rsid w:val="00B12B04"/>
    <w:rsid w:val="00B21335"/>
    <w:rsid w:val="00B232FD"/>
    <w:rsid w:val="00B33521"/>
    <w:rsid w:val="00B47C18"/>
    <w:rsid w:val="00B52D7C"/>
    <w:rsid w:val="00B66346"/>
    <w:rsid w:val="00B93348"/>
    <w:rsid w:val="00BA37FE"/>
    <w:rsid w:val="00BB2B7B"/>
    <w:rsid w:val="00BD507D"/>
    <w:rsid w:val="00BD79D9"/>
    <w:rsid w:val="00BE07F2"/>
    <w:rsid w:val="00BE6982"/>
    <w:rsid w:val="00C0518C"/>
    <w:rsid w:val="00C10A20"/>
    <w:rsid w:val="00C10B88"/>
    <w:rsid w:val="00C117BE"/>
    <w:rsid w:val="00C13694"/>
    <w:rsid w:val="00C24B47"/>
    <w:rsid w:val="00C322AC"/>
    <w:rsid w:val="00C322AF"/>
    <w:rsid w:val="00C45359"/>
    <w:rsid w:val="00C51339"/>
    <w:rsid w:val="00C565DA"/>
    <w:rsid w:val="00C63A4E"/>
    <w:rsid w:val="00C94CA8"/>
    <w:rsid w:val="00CA0994"/>
    <w:rsid w:val="00CD08E9"/>
    <w:rsid w:val="00CD79EA"/>
    <w:rsid w:val="00D00650"/>
    <w:rsid w:val="00D1119C"/>
    <w:rsid w:val="00D2025B"/>
    <w:rsid w:val="00D34A02"/>
    <w:rsid w:val="00D35009"/>
    <w:rsid w:val="00D3764A"/>
    <w:rsid w:val="00D405AB"/>
    <w:rsid w:val="00D407E8"/>
    <w:rsid w:val="00D4444F"/>
    <w:rsid w:val="00D53A37"/>
    <w:rsid w:val="00D630A6"/>
    <w:rsid w:val="00D71928"/>
    <w:rsid w:val="00D77ED6"/>
    <w:rsid w:val="00D851C3"/>
    <w:rsid w:val="00D96AEF"/>
    <w:rsid w:val="00DA1535"/>
    <w:rsid w:val="00DA5E8B"/>
    <w:rsid w:val="00DC66EA"/>
    <w:rsid w:val="00DD5335"/>
    <w:rsid w:val="00DE11BE"/>
    <w:rsid w:val="00DE2645"/>
    <w:rsid w:val="00DE276B"/>
    <w:rsid w:val="00DE58D5"/>
    <w:rsid w:val="00E00783"/>
    <w:rsid w:val="00E13AB3"/>
    <w:rsid w:val="00E15556"/>
    <w:rsid w:val="00E41AA3"/>
    <w:rsid w:val="00E5008A"/>
    <w:rsid w:val="00E566F2"/>
    <w:rsid w:val="00E62E0B"/>
    <w:rsid w:val="00E72AD8"/>
    <w:rsid w:val="00E82B13"/>
    <w:rsid w:val="00E84710"/>
    <w:rsid w:val="00E9721B"/>
    <w:rsid w:val="00EA188D"/>
    <w:rsid w:val="00EB6409"/>
    <w:rsid w:val="00ED3A5F"/>
    <w:rsid w:val="00EE728E"/>
    <w:rsid w:val="00EF18C4"/>
    <w:rsid w:val="00EF3642"/>
    <w:rsid w:val="00EF70DB"/>
    <w:rsid w:val="00F05BA0"/>
    <w:rsid w:val="00F06A02"/>
    <w:rsid w:val="00F20FF6"/>
    <w:rsid w:val="00F2721F"/>
    <w:rsid w:val="00F36503"/>
    <w:rsid w:val="00F5347F"/>
    <w:rsid w:val="00F7030B"/>
    <w:rsid w:val="00F76B9A"/>
    <w:rsid w:val="00F8094C"/>
    <w:rsid w:val="00F87880"/>
    <w:rsid w:val="00F919C2"/>
    <w:rsid w:val="00F97F74"/>
    <w:rsid w:val="00FB1E1C"/>
    <w:rsid w:val="00FB3A03"/>
    <w:rsid w:val="00FE7A49"/>
    <w:rsid w:val="00FF076A"/>
    <w:rsid w:val="0726D893"/>
    <w:rsid w:val="19DDB8A8"/>
    <w:rsid w:val="1D4541DC"/>
    <w:rsid w:val="1F0FFED0"/>
    <w:rsid w:val="23ABD840"/>
    <w:rsid w:val="378C38DF"/>
    <w:rsid w:val="38072DD9"/>
    <w:rsid w:val="43666ADB"/>
    <w:rsid w:val="44E41E9F"/>
    <w:rsid w:val="462F3AFF"/>
    <w:rsid w:val="4A3BC9E9"/>
    <w:rsid w:val="53A4909E"/>
    <w:rsid w:val="5D8F3AE3"/>
    <w:rsid w:val="6B908785"/>
    <w:rsid w:val="70E4ECF5"/>
    <w:rsid w:val="741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846FD"/>
  <w15:docId w15:val="{D3B8E7C4-F247-44CF-81F5-98D478DB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B11"/>
  </w:style>
  <w:style w:type="paragraph" w:styleId="Heading1">
    <w:name w:val="heading 1"/>
    <w:basedOn w:val="Normal"/>
    <w:next w:val="Normal"/>
    <w:qFormat/>
    <w:rsid w:val="003F0B1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F0B11"/>
    <w:pPr>
      <w:keepNext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0B11"/>
    <w:pPr>
      <w:jc w:val="center"/>
    </w:pPr>
    <w:rPr>
      <w:sz w:val="24"/>
    </w:rPr>
  </w:style>
  <w:style w:type="character" w:styleId="Hyperlink">
    <w:name w:val="Hyperlink"/>
    <w:basedOn w:val="DefaultParagraphFont"/>
    <w:semiHidden/>
    <w:rsid w:val="003F0B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F74"/>
  </w:style>
  <w:style w:type="paragraph" w:styleId="Footer">
    <w:name w:val="footer"/>
    <w:basedOn w:val="Normal"/>
    <w:link w:val="FooterChar"/>
    <w:uiPriority w:val="99"/>
    <w:unhideWhenUsed/>
    <w:rsid w:val="00F9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74"/>
  </w:style>
  <w:style w:type="character" w:customStyle="1" w:styleId="Heading4Char">
    <w:name w:val="Heading 4 Char"/>
    <w:basedOn w:val="DefaultParagraphFont"/>
    <w:link w:val="Heading4"/>
    <w:uiPriority w:val="9"/>
    <w:semiHidden/>
    <w:rsid w:val="00C63A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11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117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7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7B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7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BE"/>
    <w:rPr>
      <w:rFonts w:ascii="Lucida Grande" w:hAnsi="Lucida Grande" w:cs="Lucida Grande"/>
      <w:sz w:val="18"/>
      <w:szCs w:val="18"/>
    </w:rPr>
  </w:style>
  <w:style w:type="character" w:customStyle="1" w:styleId="markbi5dbfa8m">
    <w:name w:val="markbi5dbfa8m"/>
    <w:basedOn w:val="DefaultParagraphFont"/>
    <w:rsid w:val="00F87880"/>
  </w:style>
  <w:style w:type="character" w:customStyle="1" w:styleId="markabbmhxx9w">
    <w:name w:val="markabbmhxx9w"/>
    <w:basedOn w:val="DefaultParagraphFont"/>
    <w:rsid w:val="00F87880"/>
  </w:style>
  <w:style w:type="character" w:customStyle="1" w:styleId="markglajclljl">
    <w:name w:val="markglajclljl"/>
    <w:basedOn w:val="DefaultParagraphFont"/>
    <w:rsid w:val="005D6948"/>
  </w:style>
  <w:style w:type="character" w:styleId="Emphasis">
    <w:name w:val="Emphasis"/>
    <w:basedOn w:val="DefaultParagraphFont"/>
    <w:uiPriority w:val="20"/>
    <w:qFormat/>
    <w:rsid w:val="004D7B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D7B45"/>
    <w:rPr>
      <w:color w:val="605E5C"/>
      <w:shd w:val="clear" w:color="auto" w:fill="E1DFDD"/>
    </w:rPr>
  </w:style>
  <w:style w:type="character" w:customStyle="1" w:styleId="ej-journal-doi">
    <w:name w:val="ej-journal-doi"/>
    <w:basedOn w:val="DefaultParagraphFont"/>
    <w:rsid w:val="004D7B45"/>
  </w:style>
  <w:style w:type="character" w:customStyle="1" w:styleId="anchor-text">
    <w:name w:val="anchor-text"/>
    <w:basedOn w:val="DefaultParagraphFont"/>
    <w:rsid w:val="004D7B45"/>
  </w:style>
  <w:style w:type="table" w:styleId="TableGrid">
    <w:name w:val="Table Grid"/>
    <w:basedOn w:val="TableNormal"/>
    <w:uiPriority w:val="39"/>
    <w:rsid w:val="001B0C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knowledge.uky.edu/nursing_etds/4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cnur.2021.08.0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16/j.nurpra.2024.10495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dharv0@uky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B235E67B3BA45A50842E41CF11C7A" ma:contentTypeVersion="17" ma:contentTypeDescription="Create a new document." ma:contentTypeScope="" ma:versionID="dba677a5732c8ce7d229f229988a4cc2">
  <xsd:schema xmlns:xsd="http://www.w3.org/2001/XMLSchema" xmlns:xs="http://www.w3.org/2001/XMLSchema" xmlns:p="http://schemas.microsoft.com/office/2006/metadata/properties" xmlns:ns3="e1dad065-1201-43df-9b0d-b45c065b332b" xmlns:ns4="a468e69c-d5a1-42f7-b844-ccbba299692a" targetNamespace="http://schemas.microsoft.com/office/2006/metadata/properties" ma:root="true" ma:fieldsID="4d14e72f57827422b16a33f785c87a03" ns3:_="" ns4:_="">
    <xsd:import namespace="e1dad065-1201-43df-9b0d-b45c065b332b"/>
    <xsd:import namespace="a468e69c-d5a1-42f7-b844-ccbba2996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d065-1201-43df-9b0d-b45c065b3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8e69c-d5a1-42f7-b844-ccbba2996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ad065-1201-43df-9b0d-b45c065b33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DA5EC-84E0-48E6-BA45-7D7A391D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ad065-1201-43df-9b0d-b45c065b332b"/>
    <ds:schemaRef ds:uri="a468e69c-d5a1-42f7-b844-ccbba299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D743B-8589-46D7-B441-CF84FDDBFA9B}">
  <ds:schemaRefs>
    <ds:schemaRef ds:uri="http://schemas.microsoft.com/office/2006/metadata/properties"/>
    <ds:schemaRef ds:uri="http://schemas.microsoft.com/office/infopath/2007/PartnerControls"/>
    <ds:schemaRef ds:uri="e1dad065-1201-43df-9b0d-b45c065b332b"/>
  </ds:schemaRefs>
</ds:datastoreItem>
</file>

<file path=customXml/itemProps3.xml><?xml version="1.0" encoding="utf-8"?>
<ds:datastoreItem xmlns:ds="http://schemas.openxmlformats.org/officeDocument/2006/customXml" ds:itemID="{BDDFD5D6-B225-4F7A-9126-55E538DE2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4413</Words>
  <Characters>29993</Characters>
  <Application>Microsoft Office Word</Application>
  <DocSecurity>0</DocSecurity>
  <Lines>249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Candice Harvey, ACNP</vt:lpstr>
    </vt:vector>
  </TitlesOfParts>
  <Company>University of Kentucky</Company>
  <LinksUpToDate>false</LinksUpToDate>
  <CharactersWithSpaces>34338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Candice Harvey, ACNP</dc:title>
  <dc:creator>Michael Harvey</dc:creator>
  <cp:lastModifiedBy>Garland, Brittani N.</cp:lastModifiedBy>
  <cp:revision>2</cp:revision>
  <cp:lastPrinted>2025-05-14T19:56:00Z</cp:lastPrinted>
  <dcterms:created xsi:type="dcterms:W3CDTF">2025-06-23T13:59:00Z</dcterms:created>
  <dcterms:modified xsi:type="dcterms:W3CDTF">2025-06-23T13:59:00Z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0x010100358B235E67B3BA45A50842E41CF11C7A</vt:lpwstr>
  </property>
</Properties>
</file>